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7C4CDB" w:rsidRDefault="00E233AF" w:rsidP="00B54F2D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B16743">
        <w:rPr>
          <w:rFonts w:cs="Arial"/>
          <w:b/>
          <w:sz w:val="20"/>
          <w:szCs w:val="20"/>
        </w:rPr>
        <w:t>4</w:t>
      </w:r>
      <w:r w:rsidR="007C4CDB">
        <w:rPr>
          <w:rFonts w:cs="Arial"/>
          <w:b/>
          <w:sz w:val="20"/>
          <w:szCs w:val="20"/>
          <w:lang w:val="en-US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D7276">
        <w:rPr>
          <w:rFonts w:cs="Arial"/>
          <w:b/>
          <w:bCs/>
          <w:sz w:val="20"/>
          <w:szCs w:val="20"/>
        </w:rPr>
        <w:t>0</w:t>
      </w:r>
      <w:r w:rsidR="007C4CDB" w:rsidRPr="007C4CDB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5D7276">
        <w:rPr>
          <w:rFonts w:cs="Arial"/>
          <w:sz w:val="20"/>
          <w:szCs w:val="20"/>
        </w:rPr>
        <w:t>0</w:t>
      </w:r>
      <w:r w:rsidR="007C4CDB" w:rsidRPr="007C4CDB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B16743">
        <w:rPr>
          <w:rFonts w:cs="Arial"/>
          <w:b/>
          <w:bCs/>
          <w:sz w:val="20"/>
          <w:szCs w:val="20"/>
        </w:rPr>
        <w:t>4</w:t>
      </w:r>
      <w:r w:rsidR="007C4CDB" w:rsidRPr="007C4CDB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7C4CDB" w:rsidRPr="007C4CDB">
        <w:rPr>
          <w:rFonts w:cs="Arial"/>
          <w:b/>
          <w:bCs/>
          <w:sz w:val="20"/>
          <w:szCs w:val="20"/>
        </w:rPr>
        <w:t>1 280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33" w:type="dxa"/>
        <w:tblLook w:val="04A0" w:firstRow="1" w:lastRow="0" w:firstColumn="1" w:lastColumn="0" w:noHBand="0" w:noVBand="1"/>
      </w:tblPr>
      <w:tblGrid>
        <w:gridCol w:w="688"/>
        <w:gridCol w:w="7888"/>
        <w:gridCol w:w="1200"/>
        <w:gridCol w:w="957"/>
      </w:tblGrid>
      <w:tr w:rsidR="007C4CDB" w:rsidRPr="007C4CDB" w:rsidTr="007C4CDB">
        <w:trPr>
          <w:trHeight w:val="151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DB" w:rsidRPr="007C4CDB" w:rsidRDefault="007C4CDB" w:rsidP="007C4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4C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DB" w:rsidRPr="007C4CDB" w:rsidRDefault="007C4CDB" w:rsidP="007C4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4C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DB" w:rsidRPr="007C4CDB" w:rsidRDefault="007C4CDB" w:rsidP="007C4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4C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DB" w:rsidRPr="007C4CDB" w:rsidRDefault="007C4CDB" w:rsidP="007C4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C4C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C4CDB" w:rsidRPr="007C4CDB" w:rsidTr="007C4CDB">
        <w:trPr>
          <w:trHeight w:val="207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DB" w:rsidRPr="007C4CDB" w:rsidRDefault="007C4CDB" w:rsidP="007C4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4CD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CDB" w:rsidRPr="007C4CDB" w:rsidRDefault="007C4CDB" w:rsidP="007C4C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4C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01.11.19г.</w:t>
            </w:r>
            <w:r w:rsidRPr="007C4C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Перевозка мясной продукции рефрижераторным контейнером, маршрут: г. Старый Оскол (ст. Котел, площадка Строительная 14, ЗППМП) - г. Санкт-Петербург (морской порт). Объем - 28,5 </w:t>
            </w:r>
            <w:proofErr w:type="spellStart"/>
            <w:r w:rsidRPr="007C4CD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7C4C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перевозка.</w:t>
            </w:r>
            <w:r w:rsidRPr="007C4CDB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Сопровождение груза (Экспортная отправка)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C4CDB" w:rsidRPr="007C4CDB" w:rsidRDefault="007C4CDB" w:rsidP="007C4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4CD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C4CDB" w:rsidRPr="007C4CDB" w:rsidRDefault="007C4CDB" w:rsidP="007C4C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4CD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13550D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3550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3550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3550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3550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550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5D7276" w:rsidRPr="0013550D" w:rsidTr="005F27A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76" w:rsidRPr="0013550D" w:rsidRDefault="005D7276" w:rsidP="005D727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550D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276" w:rsidRPr="005D7276" w:rsidRDefault="007C4CDB" w:rsidP="005D72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C4C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01.11.19г.</w:t>
            </w:r>
            <w:r w:rsidRPr="007C4C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Перевозка мясной продукции рефрижераторным контейнером, маршрут: г. Старый Оскол (ст. Котел, площадка Строительная 14, ЗППМП) - г. Санкт-Петербург (морской порт). Объем - 28,5 </w:t>
            </w:r>
            <w:proofErr w:type="spellStart"/>
            <w:r w:rsidRPr="007C4CDB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7C4CD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перевозка.</w:t>
            </w:r>
            <w:r w:rsidRPr="007C4CDB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Сопровождение груза (Экспортная отправка)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276" w:rsidRPr="0013550D" w:rsidRDefault="007C4CDB" w:rsidP="005F27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4CDB">
              <w:rPr>
                <w:rFonts w:cstheme="minorHAnsi"/>
                <w:sz w:val="18"/>
                <w:szCs w:val="18"/>
              </w:rPr>
              <w:t>ООО «ТЕОРА»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6" w:rsidRPr="00460877" w:rsidRDefault="007C4CDB" w:rsidP="0001173D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r w:rsidRPr="00460877">
              <w:rPr>
                <w:sz w:val="20"/>
                <w:szCs w:val="20"/>
                <w:lang w:val="en-US"/>
              </w:rPr>
              <w:t>1 254</w:t>
            </w:r>
            <w:r w:rsidR="00460877" w:rsidRPr="00460877">
              <w:rPr>
                <w:sz w:val="20"/>
                <w:szCs w:val="20"/>
                <w:lang w:val="en-US"/>
              </w:rPr>
              <w:t> </w:t>
            </w:r>
            <w:r w:rsidRPr="00460877">
              <w:rPr>
                <w:sz w:val="20"/>
                <w:szCs w:val="20"/>
                <w:lang w:val="en-US"/>
              </w:rPr>
              <w:t>400</w:t>
            </w:r>
          </w:p>
          <w:p w:rsidR="00460877" w:rsidRPr="00460877" w:rsidRDefault="00460877" w:rsidP="0001173D">
            <w:pPr>
              <w:pStyle w:val="aa"/>
              <w:jc w:val="center"/>
            </w:pPr>
            <w:r w:rsidRPr="00460877">
              <w:rPr>
                <w:sz w:val="20"/>
                <w:szCs w:val="20"/>
              </w:rPr>
              <w:t>за 8 рейсов</w:t>
            </w:r>
            <w:bookmarkEnd w:id="0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76" w:rsidRPr="0013550D" w:rsidRDefault="005D7276" w:rsidP="005D727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550D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proofErr w:type="gramStart"/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7C4CDB">
        <w:rPr>
          <w:rFonts w:eastAsia="Times New Roman" w:cs="Arial"/>
          <w:b/>
          <w:bCs/>
          <w:sz w:val="20"/>
          <w:szCs w:val="20"/>
          <w:lang w:val="en-US"/>
        </w:rPr>
        <w:t>1 254 400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AA2066">
        <w:rPr>
          <w:rFonts w:eastAsia="Times New Roman" w:cs="Arial"/>
          <w:b/>
          <w:bCs/>
          <w:sz w:val="20"/>
          <w:szCs w:val="20"/>
        </w:rPr>
        <w:t>4</w:t>
      </w:r>
      <w:r w:rsidR="007C4CDB" w:rsidRPr="007C4CDB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C4167">
        <w:rPr>
          <w:rFonts w:eastAsia="Times New Roman" w:cs="Arial"/>
          <w:b/>
          <w:bCs/>
          <w:sz w:val="20"/>
          <w:szCs w:val="20"/>
        </w:rPr>
        <w:t>0</w:t>
      </w:r>
      <w:r w:rsidR="007C4CDB" w:rsidRPr="007C4CDB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7C4CDB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7C4CDB">
        <w:drawing>
          <wp:inline distT="0" distB="0" distL="0" distR="0">
            <wp:extent cx="9777730" cy="8153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0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73D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0877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7E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F00DD"/>
    <w:rsid w:val="005F037D"/>
    <w:rsid w:val="005F08FF"/>
    <w:rsid w:val="005F27AD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4CDB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2A13"/>
    <w:rsid w:val="00854367"/>
    <w:rsid w:val="008629A7"/>
    <w:rsid w:val="00863277"/>
    <w:rsid w:val="008638F8"/>
    <w:rsid w:val="008670B8"/>
    <w:rsid w:val="00872188"/>
    <w:rsid w:val="008743EB"/>
    <w:rsid w:val="00880902"/>
    <w:rsid w:val="00882222"/>
    <w:rsid w:val="00887AEB"/>
    <w:rsid w:val="0089044B"/>
    <w:rsid w:val="00891653"/>
    <w:rsid w:val="00891F6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0049"/>
    <o:shapelayout v:ext="edit">
      <o:idmap v:ext="edit" data="1"/>
    </o:shapelayout>
  </w:shapeDefaults>
  <w:decimalSymbol w:val=","/>
  <w:listSeparator w:val=";"/>
  <w14:docId w14:val="3B1BDCD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0353-9283-4CB7-A9B6-178F2A87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838</cp:revision>
  <cp:lastPrinted>2019-09-20T13:31:00Z</cp:lastPrinted>
  <dcterms:created xsi:type="dcterms:W3CDTF">2017-03-31T07:23:00Z</dcterms:created>
  <dcterms:modified xsi:type="dcterms:W3CDTF">2019-10-02T10:14:00Z</dcterms:modified>
</cp:coreProperties>
</file>