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800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AE7B4C">
        <w:rPr>
          <w:rFonts w:cs="Arial"/>
          <w:b/>
          <w:bCs/>
          <w:sz w:val="20"/>
          <w:szCs w:val="20"/>
        </w:rPr>
        <w:t>2</w:t>
      </w:r>
      <w:r w:rsidR="00C663A1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495433" w:rsidRPr="00B2181F">
        <w:rPr>
          <w:rFonts w:cs="Arial"/>
          <w:b/>
          <w:bCs/>
          <w:sz w:val="20"/>
          <w:szCs w:val="20"/>
        </w:rPr>
        <w:t>августа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E7B4C">
        <w:rPr>
          <w:rFonts w:cs="Arial"/>
          <w:sz w:val="20"/>
          <w:szCs w:val="20"/>
        </w:rPr>
        <w:t>2</w:t>
      </w:r>
      <w:r w:rsidR="00C663A1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C663A1">
        <w:rPr>
          <w:rFonts w:cs="Arial"/>
          <w:b/>
          <w:bCs/>
          <w:sz w:val="20"/>
          <w:szCs w:val="20"/>
        </w:rPr>
        <w:t>800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663A1">
        <w:rPr>
          <w:rFonts w:cs="Arial"/>
          <w:b/>
          <w:bCs/>
          <w:sz w:val="20"/>
          <w:szCs w:val="20"/>
        </w:rPr>
        <w:t>570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E3315D">
        <w:rPr>
          <w:rFonts w:asciiTheme="minorHAnsi" w:hAnsiTheme="minorHAnsi" w:cs="Arial"/>
          <w:b/>
          <w:bCs/>
          <w:highlight w:val="green"/>
        </w:rPr>
        <w:t>Погрузка 2</w:t>
      </w:r>
      <w:r w:rsidR="00C663A1">
        <w:rPr>
          <w:rFonts w:asciiTheme="minorHAnsi" w:hAnsiTheme="minorHAnsi" w:cs="Arial"/>
          <w:b/>
          <w:bCs/>
          <w:highlight w:val="green"/>
        </w:rPr>
        <w:t>4-26</w:t>
      </w:r>
      <w:r w:rsidRPr="00E3315D">
        <w:rPr>
          <w:rFonts w:asciiTheme="minorHAnsi" w:hAnsiTheme="minorHAnsi" w:cs="Arial"/>
          <w:b/>
          <w:bCs/>
          <w:highlight w:val="green"/>
        </w:rPr>
        <w:t>.08</w:t>
      </w:r>
    </w:p>
    <w:tbl>
      <w:tblPr>
        <w:tblW w:w="10803" w:type="dxa"/>
        <w:tblLook w:val="04A0" w:firstRow="1" w:lastRow="0" w:firstColumn="1" w:lastColumn="0" w:noHBand="0" w:noVBand="1"/>
      </w:tblPr>
      <w:tblGrid>
        <w:gridCol w:w="720"/>
        <w:gridCol w:w="6783"/>
        <w:gridCol w:w="1559"/>
        <w:gridCol w:w="1741"/>
      </w:tblGrid>
      <w:tr w:rsidR="00C663A1" w:rsidRPr="00C663A1" w:rsidTr="00C663A1">
        <w:trPr>
          <w:trHeight w:val="9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663A1" w:rsidRPr="00C663A1" w:rsidTr="00C663A1">
        <w:trPr>
          <w:trHeight w:val="95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24.08 в 19:00, доставка 26.08. в 09:00. 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Чернышихинский МК: СтО - Нижегородская обл, Кстовский район, с. Чернышиха, д. 70, 1 точка выгрузки, вес нетто 16,0 т, 33 пал, охл, режим  0/+4°. На момент погрузки машины t° в кузове должна быть 0/+2°.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63A1" w:rsidRPr="00C663A1" w:rsidTr="00C663A1">
        <w:trPr>
          <w:trHeight w:val="96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24.08 в 15</w:t>
            </w:r>
            <w:r w:rsidRPr="00C663A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:00, доставка 25.08 до 14:00.</w:t>
            </w:r>
            <w:r w:rsidRPr="00C663A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Мясницкий ряд: СтО - г. Одинцово, Транспортный проезд, д. 7.  </w:t>
            </w:r>
            <w:r w:rsidRPr="00C663A1">
              <w:rPr>
                <w:rFonts w:ascii="Calibri" w:eastAsia="Times New Roman" w:hAnsi="Calibri" w:cs="Times New Roman"/>
                <w:sz w:val="20"/>
                <w:szCs w:val="20"/>
              </w:rPr>
              <w:t>Свинина на паллетах, 17,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63A1" w:rsidRPr="00C663A1" w:rsidTr="00C663A1">
        <w:trPr>
          <w:trHeight w:val="8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25.08 в 24:00, доставка 27-28.08. 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ООО Лента: СтО - г. Ярославль - г. Кострома - 5 точек выгрузки.  Свинина на паллете, вес нетто 12,5 т, 25 пал, охл, режим 0/+4. Выгрузка силами 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63A1" w:rsidRPr="00C663A1" w:rsidTr="00C663A1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25.08 в 11:00, доставка 27.08 в 07:00.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Балтамерика форест: СтО - г. Санкт-Петербург, ул. Софийская, д 6. Свинина на паллетах, вес нетто 19,0 тн, 33 пал, зам, режим -15/-18. На момент погрузки машины t° в кузове должна быть -10/-13.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63A1" w:rsidRPr="00C663A1" w:rsidTr="00C663A1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 w:rsidRPr="00C663A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в 25.08 в 19:00, доставка 27.08 в 09:00.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Дзержинский МК: Ст.О - Дзержинск г. Нижегородская обл. Свинина на паллете  вес нетто 18,0 тн, 33 паллета,  зам, режим -15/-18°. На момент погрузки машины  t° в кузове должна быть -13/-15°.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63A1" w:rsidRPr="00C663A1" w:rsidTr="00C663A1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25.08 в 15:00, доставка 27.08 в 08:00.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ТД Перекрёсток "РЦ СЛК":  СтО - Самарская обл., г. Кинель, Промышленная ул., д. 13.  Свинина на паллетах, вес нетто 3,7 т, 14 пал, охл, режим 0/+4. На момент погрузки машины t° в кузове должна быть 0/+2.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63A1" w:rsidRPr="00C663A1" w:rsidTr="00C663A1">
        <w:trPr>
          <w:trHeight w:val="70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26.08 в 20:00, доставка 27.08 в 24:00. 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Владвнешторг: г. Владимир. Свинина на паллетах, вес нетто 18,0 т, 33 пал.зам,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63A1" w:rsidRPr="00C663A1" w:rsidTr="00C663A1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26.08 в 10:00, доставка 27.08 с 04:00 до 5:00.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Метро: г.Ногинск,территория Ногинск-Технопарк.  Свинина на паллетах, вес нетто 4,0 т, 25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63A1" w:rsidRPr="00C663A1" w:rsidTr="00C663A1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26.08 в 14:00, доставка 27.08 в 09:00.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6,3 т, 16 пал, охл, режим 0/+4. На момент погрузки машины t° в кузове должна быть 0/+2.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63A1" w:rsidRPr="00C663A1" w:rsidTr="00C663A1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в 26.08 в 24:00, доставка 27.08 до 18:00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ООО Профреш: СтО - Москва, ул. Рябиновая. Свинина на паллетах, вес нетто 4,0 тн,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663A1" w:rsidRPr="00C663A1" w:rsidRDefault="00C663A1" w:rsidP="00C6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771"/>
        <w:gridCol w:w="1926"/>
        <w:gridCol w:w="1166"/>
        <w:gridCol w:w="1451"/>
      </w:tblGrid>
      <w:tr w:rsidR="00B43605" w:rsidRPr="00F73D18" w:rsidTr="0067170D">
        <w:trPr>
          <w:trHeight w:val="116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F142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663A1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Pr="003F1424" w:rsidRDefault="00C663A1" w:rsidP="00C663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24.08 в 19:00, доставка 26.08. в 09:00. 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Чернышихинский МК: СтО - Нижегородская обл, Кстовский район, с. Чернышиха, д. 70, 1 точка выгрузки, вес нетто 16,0 т, 33 пал, охл, режим  0/+4°. На момент погрузки машины t° в кузове должна быть 0/+2°.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Pr="00987845" w:rsidRDefault="00987845" w:rsidP="009878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845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A1" w:rsidRPr="003F1424" w:rsidRDefault="00987845" w:rsidP="00C66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72 000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1" w:rsidRPr="003F1424" w:rsidRDefault="00C663A1" w:rsidP="00C66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C663A1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Pr="003F1424" w:rsidRDefault="00C663A1" w:rsidP="00C663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24.08 в 15</w:t>
            </w:r>
            <w:r w:rsidRPr="00C663A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:00, доставка 25.08 до 14:00.</w:t>
            </w:r>
            <w:r w:rsidRPr="00C663A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Мясницкий ряд: СтО - г. Одинцово, Транспортный проезд, д. 7.  </w:t>
            </w:r>
            <w:r w:rsidRPr="00C663A1">
              <w:rPr>
                <w:rFonts w:ascii="Calibri" w:eastAsia="Times New Roman" w:hAnsi="Calibri" w:cs="Times New Roman"/>
                <w:sz w:val="20"/>
                <w:szCs w:val="20"/>
              </w:rPr>
              <w:t>Свинина на паллетах, 17,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Pr="00987845" w:rsidRDefault="00987845" w:rsidP="009878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845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A1" w:rsidRPr="003F1424" w:rsidRDefault="00987845" w:rsidP="00C66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44 550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1" w:rsidRPr="003F1424" w:rsidRDefault="00C663A1" w:rsidP="00C663A1">
            <w:pPr>
              <w:jc w:val="center"/>
              <w:rPr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C663A1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Pr="003F1424" w:rsidRDefault="00C663A1" w:rsidP="00C663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25.08 в 24:00, доставка 27-28.08. 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ООО Лента: СтО - г. Ярославль - г. Кострома - 5 точек выгрузки.  Свинина на паллете, вес нетто 12,5 т, 25 пал, охл, режим 0/+4. Выгрузка силами водителя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Pr="00987845" w:rsidRDefault="00987845" w:rsidP="009878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845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A1" w:rsidRPr="003F1424" w:rsidRDefault="00987845" w:rsidP="00C66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1" w:rsidRPr="003F1424" w:rsidRDefault="00C663A1" w:rsidP="00C66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987845" w:rsidRPr="00F73D18" w:rsidTr="00241D2A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45" w:rsidRPr="003F1424" w:rsidRDefault="00987845" w:rsidP="009878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45" w:rsidRPr="00C663A1" w:rsidRDefault="00987845" w:rsidP="009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25.08 в 11:00, доставка 27.08 в 07:00.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Балтамерика форест: СтО - г. Санкт-Петербург, ул. Софийская, д 6. Свинина на паллетах, вес нетто 19,0 тн, 33 пал, зам, режим -15/-18. На момент погрузки машины t° в кузове должна быть -10/-13.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845" w:rsidRPr="00987845" w:rsidRDefault="00987845" w:rsidP="00987845">
            <w:pPr>
              <w:jc w:val="center"/>
            </w:pPr>
            <w:r w:rsidRPr="00987845">
              <w:t>ООО "ВОКРУГ СВЕТА"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45" w:rsidRPr="003F1424" w:rsidRDefault="00987845" w:rsidP="009878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45" w:rsidRPr="003F1424" w:rsidRDefault="00987845" w:rsidP="00987845">
            <w:pPr>
              <w:jc w:val="center"/>
              <w:rPr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987845" w:rsidRPr="00F73D18" w:rsidTr="00241D2A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45" w:rsidRPr="003F1424" w:rsidRDefault="00987845" w:rsidP="009878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45" w:rsidRPr="00C663A1" w:rsidRDefault="00987845" w:rsidP="009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 w:rsidRPr="00C663A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в 25.08 в 19:00, доставка 27.08 в 09:00.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Дзержинский МК: Ст.О - Дзержинск г. Нижегородская обл. Свинина на паллете  вес нетто 18,0 тн, 33 паллета,  зам, режим -15/-18°. На момент погрузки машины  t° в кузове должна быть -13/-15°.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845" w:rsidRPr="00987845" w:rsidRDefault="00987845" w:rsidP="00987845">
            <w:pPr>
              <w:jc w:val="center"/>
            </w:pPr>
            <w:r w:rsidRPr="00987845">
              <w:t>ООО "ВОКРУГ СВЕТА"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45" w:rsidRDefault="00987845" w:rsidP="009878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70 000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45" w:rsidRPr="003F1424" w:rsidRDefault="00987845" w:rsidP="0098784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C663A1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Default="00C663A1" w:rsidP="00C663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25.08 в 15:00, доставка 27.08 в 08:00.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ТД Перекрёсток "РЦ СЛК":  СтО - Самарская обл., г. Кинель, Промышленная ул., д. 13.  Свинина на паллетах, вес нетто 3,7 т, 14 пал, охл, режим 0/+4. На момент погрузки машины t° в кузове должна быть 0/+2.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Pr="00987845" w:rsidRDefault="00987845" w:rsidP="009878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845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A1" w:rsidRDefault="00987845" w:rsidP="00C66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49 200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1" w:rsidRPr="003F1424" w:rsidRDefault="00C663A1" w:rsidP="00C663A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C663A1" w:rsidRPr="00F73D18" w:rsidTr="001764EC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Default="00C663A1" w:rsidP="00C663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26.08 в 20:00, доставка 27.08 в 24:00. 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Владвнешторг: г. Владимир. Свинина на паллетах, вес нетто 18,0 т, 33 пал.зам, 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режим -15/-18. На момент погрузки машины t° в кузове должна быть -13/-15. Наличие термописца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Pr="00987845" w:rsidRDefault="00987845" w:rsidP="009878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84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ООО "ТЭК"Эверест"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A1" w:rsidRDefault="00987845" w:rsidP="00C66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54 150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A1" w:rsidRDefault="00C663A1" w:rsidP="00C663A1">
            <w:pPr>
              <w:jc w:val="center"/>
            </w:pPr>
            <w:r w:rsidRPr="00BB3A5D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C663A1" w:rsidRPr="00F73D18" w:rsidTr="0098784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Default="00C663A1" w:rsidP="00C663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26.08 в 10:00, доставка 27.08 с 04:00 до 5:00.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Метро: г.Ногинск,территория Ногинск-Технопарк.  Свинина на паллетах, вес нетто 4,0 т, 25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Pr="00987845" w:rsidRDefault="00987845" w:rsidP="009878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845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A1" w:rsidRDefault="00987845" w:rsidP="00C66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45 540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1" w:rsidRDefault="00C663A1" w:rsidP="00C663A1">
            <w:pPr>
              <w:jc w:val="center"/>
            </w:pPr>
            <w:r w:rsidRPr="00BB3A5D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C663A1" w:rsidRPr="00F73D18" w:rsidTr="0098784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Default="00C663A1" w:rsidP="00C663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26.08 в 14:00, доставка 27.08 в 09:00.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6,3 т, 16 пал, охл, режим 0/+4. На момент погрузки машины t° в кузове должна быть 0/+2.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Pr="00987845" w:rsidRDefault="00987845" w:rsidP="009878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845">
              <w:rPr>
                <w:rFonts w:cstheme="minorHAnsi"/>
                <w:color w:val="000000" w:themeColor="text1"/>
                <w:sz w:val="20"/>
                <w:szCs w:val="20"/>
              </w:rPr>
              <w:t>ИП Украинцев С 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A1" w:rsidRDefault="00987845" w:rsidP="00C66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1" w:rsidRDefault="00C663A1" w:rsidP="00C663A1">
            <w:pPr>
              <w:jc w:val="center"/>
            </w:pPr>
            <w:r w:rsidRPr="00BB3A5D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C663A1" w:rsidRPr="00F73D18" w:rsidTr="0098784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Default="00C663A1" w:rsidP="00C663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3A1" w:rsidRPr="00C663A1" w:rsidRDefault="00C663A1" w:rsidP="00C66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в 26.08 в 24:00, доставка 27.08 до 18:00</w:t>
            </w:r>
            <w:r w:rsidRPr="00C663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ООО Профреш: СтО - Москва, ул. Рябиновая. Свинина на паллетах, вес нетто 4,0 тн,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A1" w:rsidRPr="00987845" w:rsidRDefault="00987845" w:rsidP="0098784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845">
              <w:rPr>
                <w:rFonts w:cstheme="minorHAnsi"/>
                <w:color w:val="000000" w:themeColor="text1"/>
                <w:sz w:val="20"/>
                <w:szCs w:val="20"/>
              </w:rPr>
              <w:t>ООО МитЭкспресс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A1" w:rsidRDefault="00987845" w:rsidP="00C66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1" w:rsidRDefault="00C663A1" w:rsidP="00C663A1">
            <w:pPr>
              <w:jc w:val="center"/>
            </w:pPr>
            <w:r w:rsidRPr="00BB3A5D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67170D">
        <w:rPr>
          <w:rFonts w:eastAsia="Times New Roman" w:cs="Arial"/>
          <w:b/>
          <w:bCs/>
          <w:sz w:val="20"/>
          <w:szCs w:val="20"/>
        </w:rPr>
        <w:t xml:space="preserve"> </w:t>
      </w:r>
      <w:r w:rsidR="00EC6ABF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548 140 </w:t>
      </w:r>
      <w:bookmarkStart w:id="0" w:name="_GoBack"/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800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7B4C">
        <w:rPr>
          <w:rFonts w:eastAsia="Times New Roman" w:cs="Arial"/>
          <w:b/>
          <w:bCs/>
          <w:sz w:val="20"/>
          <w:szCs w:val="20"/>
        </w:rPr>
        <w:t>2</w:t>
      </w:r>
      <w:r w:rsidR="00C663A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Pr="00B26792" w:rsidRDefault="00987845" w:rsidP="00B26792">
      <w:pPr>
        <w:rPr>
          <w:rFonts w:eastAsia="Times New Roman" w:cs="Arial"/>
          <w:sz w:val="20"/>
          <w:szCs w:val="20"/>
        </w:rPr>
      </w:pPr>
      <w:r w:rsidRPr="00987845">
        <w:drawing>
          <wp:inline distT="0" distB="0" distL="0" distR="0">
            <wp:extent cx="9777730" cy="40379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792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drawingGridHorizontalSpacing w:val="110"/>
  <w:displayHorizontalDrawingGridEvery w:val="2"/>
  <w:characterSpacingControl w:val="doNotCompress"/>
  <w:hdrShapeDefaults>
    <o:shapedefaults v:ext="edit" spidmax="70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0417"/>
    <o:shapelayout v:ext="edit">
      <o:idmap v:ext="edit" data="1"/>
    </o:shapelayout>
  </w:shapeDefaults>
  <w:decimalSymbol w:val=","/>
  <w:listSeparator w:val=";"/>
  <w14:docId w14:val="46C828A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DAC0-70E9-4129-883E-B534FD26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723</cp:revision>
  <cp:lastPrinted>2019-08-07T12:50:00Z</cp:lastPrinted>
  <dcterms:created xsi:type="dcterms:W3CDTF">2017-03-31T07:23:00Z</dcterms:created>
  <dcterms:modified xsi:type="dcterms:W3CDTF">2019-08-23T12:58:00Z</dcterms:modified>
</cp:coreProperties>
</file>