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80D4B">
        <w:rPr>
          <w:rFonts w:cs="Arial"/>
          <w:b/>
          <w:sz w:val="20"/>
          <w:szCs w:val="20"/>
        </w:rPr>
        <w:t>7</w:t>
      </w:r>
      <w:r w:rsidR="007D4BF6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495433">
        <w:rPr>
          <w:rFonts w:cs="Arial"/>
          <w:sz w:val="20"/>
          <w:szCs w:val="20"/>
        </w:rPr>
        <w:t>0</w:t>
      </w:r>
      <w:r w:rsidR="007D4BF6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7D4BF6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80D4B">
        <w:rPr>
          <w:rFonts w:cs="Arial"/>
          <w:b/>
          <w:bCs/>
          <w:sz w:val="20"/>
          <w:szCs w:val="20"/>
        </w:rPr>
        <w:t>7</w:t>
      </w:r>
      <w:r w:rsidR="007D4BF6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D4BF6">
        <w:rPr>
          <w:rFonts w:cs="Arial"/>
          <w:b/>
          <w:bCs/>
          <w:sz w:val="20"/>
          <w:szCs w:val="20"/>
        </w:rPr>
        <w:t>270 000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38" w:type="dxa"/>
        <w:tblLook w:val="04A0" w:firstRow="1" w:lastRow="0" w:firstColumn="1" w:lastColumn="0" w:noHBand="0" w:noVBand="1"/>
      </w:tblPr>
      <w:tblGrid>
        <w:gridCol w:w="8522"/>
        <w:gridCol w:w="1282"/>
        <w:gridCol w:w="1034"/>
      </w:tblGrid>
      <w:tr w:rsidR="001D6F5B" w:rsidRPr="001D6F5B" w:rsidTr="001D6F5B">
        <w:trPr>
          <w:trHeight w:val="115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5B" w:rsidRPr="001D6F5B" w:rsidRDefault="001D6F5B" w:rsidP="001D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5B" w:rsidRPr="001D6F5B" w:rsidRDefault="001D6F5B" w:rsidP="001D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5B" w:rsidRPr="001D6F5B" w:rsidRDefault="001D6F5B" w:rsidP="001D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F5B" w:rsidRPr="001D6F5B" w:rsidTr="001D6F5B">
        <w:trPr>
          <w:trHeight w:val="342"/>
        </w:trPr>
        <w:tc>
          <w:tcPr>
            <w:tcW w:w="85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5B" w:rsidRPr="001D6F5B" w:rsidRDefault="001D6F5B" w:rsidP="001D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6F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5B" w:rsidRPr="001D6F5B" w:rsidRDefault="001D6F5B" w:rsidP="001D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6F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5B" w:rsidRPr="001D6F5B" w:rsidRDefault="001D6F5B" w:rsidP="001D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6F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D6F5B" w:rsidRPr="001D6F5B" w:rsidTr="001D6F5B">
        <w:trPr>
          <w:trHeight w:val="34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5B" w:rsidRPr="001D6F5B" w:rsidRDefault="001D6F5B" w:rsidP="001D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6F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07.08.19г.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Перевозка зерна, маршрут: </w:t>
            </w:r>
            <w:proofErr w:type="spellStart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Старооскольский</w:t>
            </w:r>
            <w:proofErr w:type="spellEnd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р-н., с. </w:t>
            </w:r>
            <w:proofErr w:type="spellStart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Роговатое</w:t>
            </w:r>
            <w:proofErr w:type="spellEnd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ЗПК 2 - г. старый Оскол ЗПК 1.  (требу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 2-е ед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ницы ТС)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D6F5B" w:rsidRPr="001D6F5B" w:rsidRDefault="001D6F5B" w:rsidP="001D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6F5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D6F5B" w:rsidRPr="001D6F5B" w:rsidRDefault="001D6F5B" w:rsidP="001D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5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</w:tbl>
    <w:p w:rsidR="00D406CA" w:rsidRPr="00A80D4B" w:rsidRDefault="00203553" w:rsidP="001C0E6F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>
        <w:fldChar w:fldCharType="end"/>
      </w: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94" w:type="dxa"/>
        <w:jc w:val="center"/>
        <w:tblLook w:val="04A0" w:firstRow="1" w:lastRow="0" w:firstColumn="1" w:lastColumn="0" w:noHBand="0" w:noVBand="1"/>
      </w:tblPr>
      <w:tblGrid>
        <w:gridCol w:w="865"/>
        <w:gridCol w:w="5381"/>
        <w:gridCol w:w="1959"/>
        <w:gridCol w:w="1072"/>
        <w:gridCol w:w="1617"/>
      </w:tblGrid>
      <w:tr w:rsidR="00B43605" w:rsidRPr="00461077" w:rsidTr="00B53C0F">
        <w:trPr>
          <w:trHeight w:val="118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6107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6107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6107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6107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D6F5B" w:rsidRPr="00461077" w:rsidTr="006513BD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5B" w:rsidRPr="00461077" w:rsidRDefault="001D6F5B" w:rsidP="001D6F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5B" w:rsidRPr="001D6F5B" w:rsidRDefault="001D6F5B" w:rsidP="001D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6F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07.08.19г.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Перевозка зерна, маршрут: </w:t>
            </w:r>
            <w:proofErr w:type="spellStart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Старооскольский</w:t>
            </w:r>
            <w:proofErr w:type="spellEnd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р-н., с. </w:t>
            </w:r>
            <w:proofErr w:type="spellStart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Роговатое</w:t>
            </w:r>
            <w:proofErr w:type="spellEnd"/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ЗПК 2 - г. старый Оскол ЗПК 1.  (требу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 2-е ед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</w:t>
            </w:r>
            <w:r w:rsidRPr="001D6F5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ницы ТС)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5B" w:rsidRPr="00461077" w:rsidRDefault="001D6F5B" w:rsidP="001D6F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D6F5B">
              <w:rPr>
                <w:rFonts w:cstheme="minorHAnsi"/>
                <w:color w:val="000000" w:themeColor="text1"/>
                <w:sz w:val="18"/>
                <w:szCs w:val="18"/>
              </w:rPr>
              <w:t>ИП Анисимов А.В.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5B" w:rsidRPr="00461077" w:rsidRDefault="001D6F5B" w:rsidP="001D6F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442,80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5B" w:rsidRPr="00461077" w:rsidRDefault="001D6F5B" w:rsidP="001D6F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1D6F5B">
        <w:rPr>
          <w:rFonts w:eastAsia="Times New Roman" w:cs="Arial"/>
          <w:b/>
          <w:sz w:val="20"/>
          <w:szCs w:val="20"/>
        </w:rPr>
        <w:t>221 400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A80D4B">
        <w:rPr>
          <w:rFonts w:eastAsia="Times New Roman" w:cs="Arial"/>
          <w:b/>
          <w:bCs/>
          <w:sz w:val="20"/>
          <w:szCs w:val="20"/>
        </w:rPr>
        <w:t>7</w:t>
      </w:r>
      <w:r w:rsidR="001D6F5B">
        <w:rPr>
          <w:rFonts w:eastAsia="Times New Roman" w:cs="Arial"/>
          <w:b/>
          <w:bCs/>
          <w:sz w:val="20"/>
          <w:szCs w:val="20"/>
        </w:rPr>
        <w:t>7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95433">
        <w:rPr>
          <w:rFonts w:eastAsia="Times New Roman" w:cs="Arial"/>
          <w:b/>
          <w:bCs/>
          <w:sz w:val="20"/>
          <w:szCs w:val="20"/>
        </w:rPr>
        <w:t>0</w:t>
      </w:r>
      <w:r w:rsidR="001D6F5B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1D6F5B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1D6F5B">
        <w:drawing>
          <wp:inline distT="0" distB="0" distL="0" distR="0">
            <wp:extent cx="9919252" cy="1153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789" cy="115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09"/>
    <o:shapelayout v:ext="edit">
      <o:idmap v:ext="edit" data="1"/>
    </o:shapelayout>
  </w:shapeDefaults>
  <w:decimalSymbol w:val=","/>
  <w:listSeparator w:val=";"/>
  <w14:docId w14:val="5576C16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57C7-2980-4307-8A96-E5E249EE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655</cp:revision>
  <cp:lastPrinted>2019-08-01T12:18:00Z</cp:lastPrinted>
  <dcterms:created xsi:type="dcterms:W3CDTF">2017-03-31T07:23:00Z</dcterms:created>
  <dcterms:modified xsi:type="dcterms:W3CDTF">2019-08-06T12:15:00Z</dcterms:modified>
</cp:coreProperties>
</file>