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06229F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</w:t>
      </w:r>
      <w:r w:rsidR="00F42661">
        <w:rPr>
          <w:rFonts w:cs="Arial"/>
          <w:b/>
          <w:sz w:val="20"/>
          <w:szCs w:val="20"/>
        </w:rPr>
        <w:t>6</w:t>
      </w:r>
      <w:r w:rsidR="00042CCE">
        <w:rPr>
          <w:rFonts w:cs="Arial"/>
          <w:b/>
          <w:sz w:val="20"/>
          <w:szCs w:val="20"/>
        </w:rPr>
        <w:t>2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  </w:t>
      </w:r>
      <w:r w:rsidR="001549BD" w:rsidRPr="00407D0B">
        <w:rPr>
          <w:rFonts w:cs="Arial"/>
          <w:sz w:val="20"/>
          <w:szCs w:val="20"/>
        </w:rPr>
        <w:t xml:space="preserve"> «</w:t>
      </w:r>
      <w:r w:rsidR="00DC7250">
        <w:rPr>
          <w:rFonts w:cs="Arial"/>
          <w:sz w:val="20"/>
          <w:szCs w:val="20"/>
        </w:rPr>
        <w:t>2</w:t>
      </w:r>
      <w:r w:rsidR="00042CCE">
        <w:rPr>
          <w:rFonts w:cs="Arial"/>
          <w:sz w:val="20"/>
          <w:szCs w:val="20"/>
        </w:rPr>
        <w:t>4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</w:t>
      </w:r>
      <w:r w:rsidR="0076679B">
        <w:rPr>
          <w:rFonts w:cs="Arial"/>
          <w:sz w:val="20"/>
          <w:szCs w:val="20"/>
        </w:rPr>
        <w:t>л</w:t>
      </w:r>
      <w:r w:rsidR="003C05E8">
        <w:rPr>
          <w:rFonts w:cs="Arial"/>
          <w:sz w:val="20"/>
          <w:szCs w:val="20"/>
        </w:rPr>
        <w:t xml:space="preserve">я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DC7250">
        <w:rPr>
          <w:rFonts w:cs="Arial"/>
          <w:sz w:val="20"/>
          <w:szCs w:val="20"/>
        </w:rPr>
        <w:t>2</w:t>
      </w:r>
      <w:r w:rsidR="00042CCE">
        <w:rPr>
          <w:rFonts w:cs="Arial"/>
          <w:sz w:val="20"/>
          <w:szCs w:val="20"/>
        </w:rPr>
        <w:t>4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</w:t>
      </w:r>
      <w:r w:rsidR="0076679B">
        <w:rPr>
          <w:rFonts w:cs="Arial"/>
          <w:sz w:val="20"/>
          <w:szCs w:val="20"/>
        </w:rPr>
        <w:t>л</w:t>
      </w:r>
      <w:r w:rsidR="003C05E8">
        <w:rPr>
          <w:rFonts w:cs="Arial"/>
          <w:sz w:val="20"/>
          <w:szCs w:val="20"/>
        </w:rPr>
        <w:t>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</w:t>
      </w:r>
      <w:r w:rsidR="00F42661">
        <w:rPr>
          <w:rFonts w:cs="Arial"/>
          <w:b/>
          <w:bCs/>
          <w:sz w:val="20"/>
          <w:szCs w:val="20"/>
        </w:rPr>
        <w:t>6</w:t>
      </w:r>
      <w:r w:rsidR="00042CCE">
        <w:rPr>
          <w:rFonts w:cs="Arial"/>
          <w:b/>
          <w:bCs/>
          <w:sz w:val="20"/>
          <w:szCs w:val="20"/>
        </w:rPr>
        <w:t>2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F42661">
        <w:rPr>
          <w:rFonts w:cs="Arial"/>
          <w:b/>
          <w:bCs/>
          <w:sz w:val="20"/>
          <w:szCs w:val="20"/>
        </w:rPr>
        <w:t>2</w:t>
      </w:r>
      <w:r w:rsidR="00042CCE">
        <w:rPr>
          <w:rFonts w:cs="Arial"/>
          <w:b/>
          <w:bCs/>
          <w:sz w:val="20"/>
          <w:szCs w:val="20"/>
        </w:rPr>
        <w:t>61</w:t>
      </w:r>
      <w:r w:rsidR="00775988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808"/>
        <w:gridCol w:w="1158"/>
        <w:gridCol w:w="934"/>
      </w:tblGrid>
      <w:tr w:rsidR="00042CCE" w:rsidRPr="00042CCE" w:rsidTr="00042CCE">
        <w:trPr>
          <w:trHeight w:val="84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042CCE" w:rsidRPr="00042CCE" w:rsidRDefault="00042CCE" w:rsidP="00042C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808" w:type="dxa"/>
            <w:shd w:val="clear" w:color="auto" w:fill="auto"/>
            <w:noWrap/>
            <w:vAlign w:val="bottom"/>
            <w:hideMark/>
          </w:tcPr>
          <w:p w:rsidR="00042CCE" w:rsidRPr="00042CCE" w:rsidRDefault="00042CCE" w:rsidP="00042C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42CCE">
              <w:rPr>
                <w:rFonts w:eastAsia="Times New Roman" w:cstheme="minorHAnsi"/>
                <w:color w:val="000000"/>
                <w:sz w:val="18"/>
                <w:szCs w:val="18"/>
              </w:rPr>
              <w:t>Погрузка 25.07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042CCE" w:rsidRPr="00042CCE" w:rsidRDefault="00042CCE" w:rsidP="00042C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042CCE" w:rsidRPr="00042CCE" w:rsidRDefault="00042CCE" w:rsidP="00042C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42CCE" w:rsidRPr="00042CCE" w:rsidTr="00042CCE">
        <w:trPr>
          <w:trHeight w:val="249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042CCE" w:rsidRPr="00042CCE" w:rsidRDefault="00042CCE" w:rsidP="00042C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42CC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808" w:type="dxa"/>
            <w:shd w:val="clear" w:color="auto" w:fill="auto"/>
            <w:noWrap/>
            <w:vAlign w:val="center"/>
            <w:hideMark/>
          </w:tcPr>
          <w:p w:rsidR="00042CCE" w:rsidRPr="00042CCE" w:rsidRDefault="00042CCE" w:rsidP="00042C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42CC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042CCE" w:rsidRPr="00042CCE" w:rsidRDefault="00042CCE" w:rsidP="00042C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42CC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042CCE" w:rsidRPr="00042CCE" w:rsidRDefault="00042CCE" w:rsidP="00042C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42CC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042CCE" w:rsidRPr="00042CCE" w:rsidTr="00042CCE">
        <w:trPr>
          <w:trHeight w:val="401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042CCE" w:rsidRPr="00042CCE" w:rsidRDefault="00042CCE" w:rsidP="00042C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42CC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08" w:type="dxa"/>
            <w:shd w:val="clear" w:color="000000" w:fill="FFFFFF"/>
            <w:vAlign w:val="bottom"/>
            <w:hideMark/>
          </w:tcPr>
          <w:p w:rsidR="00042CCE" w:rsidRPr="00042CCE" w:rsidRDefault="00042CCE" w:rsidP="00042C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42CC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25.07 в 9:00, доставка 26.07 с 04:00 до 5:00, 11:00.</w:t>
            </w:r>
            <w:r w:rsidRPr="00042CC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Метро+Богородск-холодный 2точки выгрузки: г.Ногинск,территория Ногинск-Технопарк, Ногинский р-он, 58км автомагистрали Москва-Нижний Новгород,промплощ.№1 литеры 2И 2И1 2И3 Свинина на паллетах, вес нетто 2,83 кг, 32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58" w:type="dxa"/>
            <w:shd w:val="clear" w:color="FFFFFF" w:fill="FFFFFF"/>
            <w:noWrap/>
            <w:vAlign w:val="bottom"/>
            <w:hideMark/>
          </w:tcPr>
          <w:p w:rsidR="00042CCE" w:rsidRPr="00042CCE" w:rsidRDefault="00042CCE" w:rsidP="00042C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42CCE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4" w:type="dxa"/>
            <w:shd w:val="clear" w:color="FFFFFF" w:fill="FFFFFF"/>
            <w:noWrap/>
            <w:vAlign w:val="bottom"/>
            <w:hideMark/>
          </w:tcPr>
          <w:p w:rsidR="00042CCE" w:rsidRPr="00042CCE" w:rsidRDefault="00042CCE" w:rsidP="00042C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42CC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042CCE" w:rsidRPr="00042CCE" w:rsidTr="00042CCE">
        <w:trPr>
          <w:trHeight w:val="309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042CCE" w:rsidRPr="00042CCE" w:rsidRDefault="00042CCE" w:rsidP="00042C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42CC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808" w:type="dxa"/>
            <w:shd w:val="clear" w:color="auto" w:fill="auto"/>
            <w:vAlign w:val="bottom"/>
            <w:hideMark/>
          </w:tcPr>
          <w:p w:rsidR="00042CCE" w:rsidRPr="00042CCE" w:rsidRDefault="00042CCE" w:rsidP="00042C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42CC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25.07 в 16</w:t>
            </w:r>
            <w:r w:rsidRPr="00042CCE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26.07 до 14:00.</w:t>
            </w:r>
            <w:r w:rsidRPr="00042CC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042CC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СтО - г. Одинцово, Транспортный проезд, д. 7.  </w:t>
            </w:r>
            <w:r w:rsidRPr="00042CCE">
              <w:rPr>
                <w:rFonts w:eastAsia="Times New Roman" w:cstheme="minorHAnsi"/>
                <w:sz w:val="18"/>
                <w:szCs w:val="18"/>
              </w:rPr>
              <w:t>Свинина на паллетах, 17,0</w:t>
            </w:r>
            <w:r w:rsidRPr="00042CC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тн, 33 пал, охл, режим 0/+4. На момент погрузки машины t° в кузове должна быть 0/+2. </w:t>
            </w:r>
          </w:p>
        </w:tc>
        <w:tc>
          <w:tcPr>
            <w:tcW w:w="1158" w:type="dxa"/>
            <w:shd w:val="clear" w:color="FFFFFF" w:fill="FFFFFF"/>
            <w:noWrap/>
            <w:vAlign w:val="bottom"/>
            <w:hideMark/>
          </w:tcPr>
          <w:p w:rsidR="00042CCE" w:rsidRPr="00042CCE" w:rsidRDefault="00042CCE" w:rsidP="00042C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42CCE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4" w:type="dxa"/>
            <w:shd w:val="clear" w:color="FFFFFF" w:fill="FFFFFF"/>
            <w:noWrap/>
            <w:vAlign w:val="bottom"/>
            <w:hideMark/>
          </w:tcPr>
          <w:p w:rsidR="00042CCE" w:rsidRPr="00042CCE" w:rsidRDefault="00042CCE" w:rsidP="00042C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42CC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042CCE" w:rsidRPr="00042CCE" w:rsidTr="00042CCE">
        <w:trPr>
          <w:trHeight w:val="361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042CCE" w:rsidRPr="00042CCE" w:rsidRDefault="00042CCE" w:rsidP="00042C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42CCE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08" w:type="dxa"/>
            <w:shd w:val="clear" w:color="000000" w:fill="FFFFFF"/>
            <w:vAlign w:val="bottom"/>
            <w:hideMark/>
          </w:tcPr>
          <w:p w:rsidR="00042CCE" w:rsidRPr="00042CCE" w:rsidRDefault="00042CCE" w:rsidP="00042C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42CC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25.07 в 14:00, доставка 26.07 в 09:00.</w:t>
            </w:r>
            <w:r w:rsidRPr="00042CC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Алтуфьево":  СтО - МО, Мытищинский р-н, ТПЗ Алтуфьево тер, Липкинское ш, вл 1, стр 1.  Свинина на паллетах, вес нетто 9,7 т, 20 пал, охл, режим 0/+4. На момент погрузки машины t° в кузове должна быть 0/+2. </w:t>
            </w:r>
          </w:p>
        </w:tc>
        <w:tc>
          <w:tcPr>
            <w:tcW w:w="1158" w:type="dxa"/>
            <w:shd w:val="clear" w:color="FFFFFF" w:fill="FFFFFF"/>
            <w:noWrap/>
            <w:vAlign w:val="bottom"/>
            <w:hideMark/>
          </w:tcPr>
          <w:p w:rsidR="00042CCE" w:rsidRPr="00042CCE" w:rsidRDefault="00042CCE" w:rsidP="00042C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42CCE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4" w:type="dxa"/>
            <w:shd w:val="clear" w:color="FFFFFF" w:fill="FFFFFF"/>
            <w:noWrap/>
            <w:vAlign w:val="bottom"/>
            <w:hideMark/>
          </w:tcPr>
          <w:p w:rsidR="00042CCE" w:rsidRPr="00042CCE" w:rsidRDefault="00042CCE" w:rsidP="00042C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42CC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042CCE" w:rsidRPr="00042CCE" w:rsidTr="00042CCE">
        <w:trPr>
          <w:trHeight w:val="357"/>
        </w:trPr>
        <w:tc>
          <w:tcPr>
            <w:tcW w:w="672" w:type="dxa"/>
            <w:shd w:val="clear" w:color="000000" w:fill="FFFFFF"/>
            <w:noWrap/>
            <w:vAlign w:val="center"/>
            <w:hideMark/>
          </w:tcPr>
          <w:p w:rsidR="00042CCE" w:rsidRPr="00042CCE" w:rsidRDefault="00042CCE" w:rsidP="00042C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42CCE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08" w:type="dxa"/>
            <w:shd w:val="clear" w:color="auto" w:fill="auto"/>
            <w:vAlign w:val="bottom"/>
            <w:hideMark/>
          </w:tcPr>
          <w:p w:rsidR="00042CCE" w:rsidRPr="00042CCE" w:rsidRDefault="00042CCE" w:rsidP="00042C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42CC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25.07 в 19:00, доставка 26.07 в 11:00.</w:t>
            </w:r>
            <w:r w:rsidRPr="00042CC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ПРОММЯСО: СтО -г. Москва, ул. Краснополянская, 10. Свинина на паллете, вес нетто 19,0 тн, 33 пал, зам, режим -15/-18. На момент погрузки машины t° в кузове должна быть -13/-15. Наличие термописца.</w:t>
            </w:r>
          </w:p>
        </w:tc>
        <w:tc>
          <w:tcPr>
            <w:tcW w:w="1158" w:type="dxa"/>
            <w:shd w:val="clear" w:color="FFFFFF" w:fill="FFFFFF"/>
            <w:noWrap/>
            <w:vAlign w:val="bottom"/>
            <w:hideMark/>
          </w:tcPr>
          <w:p w:rsidR="00042CCE" w:rsidRPr="00042CCE" w:rsidRDefault="00042CCE" w:rsidP="00042C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42CCE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4" w:type="dxa"/>
            <w:shd w:val="clear" w:color="FFFFFF" w:fill="FFFFFF"/>
            <w:noWrap/>
            <w:vAlign w:val="bottom"/>
            <w:hideMark/>
          </w:tcPr>
          <w:p w:rsidR="00042CCE" w:rsidRPr="00042CCE" w:rsidRDefault="00042CCE" w:rsidP="00042C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42CC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042CCE" w:rsidRPr="00042CCE" w:rsidTr="00042CCE">
        <w:trPr>
          <w:trHeight w:val="357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042CCE" w:rsidRPr="00042CCE" w:rsidRDefault="00042CCE" w:rsidP="00042C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42CCE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08" w:type="dxa"/>
            <w:shd w:val="clear" w:color="000000" w:fill="FFFFFF"/>
            <w:vAlign w:val="bottom"/>
            <w:hideMark/>
          </w:tcPr>
          <w:p w:rsidR="00042CCE" w:rsidRPr="00042CCE" w:rsidRDefault="00042CCE" w:rsidP="00042C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42CC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25.07 в 24:00, доставка 26.07 с 17:00 до 19:00.</w:t>
            </w:r>
            <w:r w:rsidRPr="00042CC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ООО Билла РЦ Быково: СтО -  МО, Раменский р-н, Быково рп, Аэропортовская ул, 14.  Свинина на паллетах, вес нетто 8,0 т, 17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58" w:type="dxa"/>
            <w:shd w:val="clear" w:color="FFFFFF" w:fill="FFFFFF"/>
            <w:noWrap/>
            <w:vAlign w:val="bottom"/>
            <w:hideMark/>
          </w:tcPr>
          <w:p w:rsidR="00042CCE" w:rsidRPr="00042CCE" w:rsidRDefault="00042CCE" w:rsidP="00042C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42CCE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4" w:type="dxa"/>
            <w:shd w:val="clear" w:color="FFFFFF" w:fill="FFFFFF"/>
            <w:noWrap/>
            <w:vAlign w:val="bottom"/>
            <w:hideMark/>
          </w:tcPr>
          <w:p w:rsidR="00042CCE" w:rsidRPr="00042CCE" w:rsidRDefault="00042CCE" w:rsidP="00042C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42CC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042CCE" w:rsidRPr="00042CCE" w:rsidTr="00042CCE">
        <w:trPr>
          <w:trHeight w:val="321"/>
        </w:trPr>
        <w:tc>
          <w:tcPr>
            <w:tcW w:w="672" w:type="dxa"/>
            <w:shd w:val="clear" w:color="000000" w:fill="FFFFFF"/>
            <w:noWrap/>
            <w:vAlign w:val="center"/>
            <w:hideMark/>
          </w:tcPr>
          <w:p w:rsidR="00042CCE" w:rsidRPr="00042CCE" w:rsidRDefault="00042CCE" w:rsidP="00042C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42CCE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08" w:type="dxa"/>
            <w:shd w:val="clear" w:color="000000" w:fill="FFFFFF"/>
            <w:vAlign w:val="bottom"/>
            <w:hideMark/>
          </w:tcPr>
          <w:p w:rsidR="00042CCE" w:rsidRPr="00042CCE" w:rsidRDefault="00042CCE" w:rsidP="00042C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42CC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26.07 в 03:00, доставка 26.07 в 08:00.  РЦ Черноземье</w:t>
            </w:r>
            <w:r w:rsidRPr="00042CCE">
              <w:rPr>
                <w:rFonts w:eastAsia="Times New Roman" w:cstheme="minorHAnsi"/>
                <w:color w:val="000000"/>
                <w:sz w:val="18"/>
                <w:szCs w:val="18"/>
              </w:rPr>
              <w:t>: Ст.О - г. Воронеж, Айдарово -</w:t>
            </w:r>
            <w:r w:rsidRPr="00042CC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1 точка выгрузки. </w:t>
            </w:r>
            <w:r w:rsidRPr="00042CCE">
              <w:rPr>
                <w:rFonts w:eastAsia="Times New Roman" w:cstheme="minorHAnsi"/>
                <w:color w:val="000000"/>
                <w:sz w:val="18"/>
                <w:szCs w:val="18"/>
              </w:rPr>
              <w:t>Свинина на паллетах, 397 кг, 17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58" w:type="dxa"/>
            <w:shd w:val="clear" w:color="FFFFFF" w:fill="FFFFFF"/>
            <w:noWrap/>
            <w:vAlign w:val="bottom"/>
            <w:hideMark/>
          </w:tcPr>
          <w:p w:rsidR="00042CCE" w:rsidRPr="00042CCE" w:rsidRDefault="00042CCE" w:rsidP="00042C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42CCE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4" w:type="dxa"/>
            <w:shd w:val="clear" w:color="FFFFFF" w:fill="FFFFFF"/>
            <w:noWrap/>
            <w:vAlign w:val="bottom"/>
            <w:hideMark/>
          </w:tcPr>
          <w:p w:rsidR="00042CCE" w:rsidRPr="00042CCE" w:rsidRDefault="00042CCE" w:rsidP="00042C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42CC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042CCE" w:rsidRPr="00042CCE" w:rsidTr="00042CCE">
        <w:trPr>
          <w:trHeight w:val="32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042CCE" w:rsidRPr="00042CCE" w:rsidRDefault="00042CCE" w:rsidP="00042C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42CCE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08" w:type="dxa"/>
            <w:shd w:val="clear" w:color="auto" w:fill="auto"/>
            <w:vAlign w:val="bottom"/>
            <w:hideMark/>
          </w:tcPr>
          <w:p w:rsidR="00042CCE" w:rsidRPr="00042CCE" w:rsidRDefault="00042CCE" w:rsidP="00042C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42CC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26.07 в 02:00, доставка 26.07. </w:t>
            </w:r>
            <w:r w:rsidRPr="00042CCE">
              <w:rPr>
                <w:rFonts w:eastAsia="Times New Roman" w:cstheme="minorHAnsi"/>
                <w:color w:val="000000"/>
                <w:sz w:val="18"/>
                <w:szCs w:val="18"/>
              </w:rPr>
              <w:t>РЦ Воронеж+Океи: СтО - Воронеж - 3 точки выгрузки. Свинина на паллетах, 120 кг, 2 пал, охл, режим 0/+4. На момент погрузки машины t° в кузове должна быть 0/+2. Выгрузка силами водителя + перекладывание продукции</w:t>
            </w:r>
          </w:p>
        </w:tc>
        <w:tc>
          <w:tcPr>
            <w:tcW w:w="1158" w:type="dxa"/>
            <w:shd w:val="clear" w:color="FFFFFF" w:fill="FFFFFF"/>
            <w:noWrap/>
            <w:vAlign w:val="bottom"/>
            <w:hideMark/>
          </w:tcPr>
          <w:p w:rsidR="00042CCE" w:rsidRPr="00042CCE" w:rsidRDefault="00042CCE" w:rsidP="00042C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42CCE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4" w:type="dxa"/>
            <w:shd w:val="clear" w:color="FFFFFF" w:fill="FFFFFF"/>
            <w:noWrap/>
            <w:vAlign w:val="bottom"/>
            <w:hideMark/>
          </w:tcPr>
          <w:p w:rsidR="00042CCE" w:rsidRPr="00042CCE" w:rsidRDefault="00042CCE" w:rsidP="00042C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42CC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D406CA" w:rsidRPr="00407D0B" w:rsidRDefault="00D406CA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</w:t>
      </w:r>
      <w:r w:rsidR="0035087C" w:rsidRPr="000D4D0B">
        <w:rPr>
          <w:rFonts w:eastAsia="Times New Roman" w:cs="Arial"/>
          <w:bCs/>
          <w:sz w:val="20"/>
          <w:szCs w:val="20"/>
        </w:rPr>
        <w:lastRenderedPageBreak/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1032" w:type="dxa"/>
        <w:jc w:val="center"/>
        <w:tblLook w:val="04A0" w:firstRow="1" w:lastRow="0" w:firstColumn="1" w:lastColumn="0" w:noHBand="0" w:noVBand="1"/>
      </w:tblPr>
      <w:tblGrid>
        <w:gridCol w:w="966"/>
        <w:gridCol w:w="6041"/>
        <w:gridCol w:w="1905"/>
        <w:gridCol w:w="979"/>
        <w:gridCol w:w="1141"/>
      </w:tblGrid>
      <w:tr w:rsidR="00B43605" w:rsidRPr="00543A90" w:rsidTr="00221FD3">
        <w:trPr>
          <w:trHeight w:val="171"/>
          <w:jc w:val="center"/>
        </w:trPr>
        <w:tc>
          <w:tcPr>
            <w:tcW w:w="7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543A90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43A90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543A90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43A90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543A90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43A90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543A90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43A90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042CCE" w:rsidRPr="00543A90" w:rsidTr="00221FD3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CE" w:rsidRPr="00543A90" w:rsidRDefault="00042CCE" w:rsidP="00042CCE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3A90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CCE" w:rsidRPr="00042CCE" w:rsidRDefault="00042CCE" w:rsidP="00042C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42CC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25.07 в 9:00, доставка 26.07 с 04:00 до 5:00, 11:00.</w:t>
            </w:r>
            <w:r w:rsidRPr="00042CC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Метро+Богородск-холодный 2точки выгрузки: г.Ногинск,территория Ногинск-Технопарк, Ногинский р-он, 58км автомагистрали Москва-Нижний Новгород,промплощ.№1 литеры 2И 2И1 2И3 Свинина на паллетах, вес нетто 2,83 кг, 32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CE" w:rsidRPr="009509F3" w:rsidRDefault="009F4A47" w:rsidP="00042C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4A47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CE" w:rsidRPr="00DC7250" w:rsidRDefault="009F4A47" w:rsidP="00042C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48 000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CE" w:rsidRPr="000A2798" w:rsidRDefault="00042CCE" w:rsidP="00042C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042CCE" w:rsidRPr="00543A90" w:rsidTr="00221FD3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CE" w:rsidRPr="00543A90" w:rsidRDefault="00042CCE" w:rsidP="00042CCE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3A90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CCE" w:rsidRPr="00042CCE" w:rsidRDefault="00042CCE" w:rsidP="00042C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42CC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25.07 в 16</w:t>
            </w:r>
            <w:r w:rsidRPr="00042CCE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26.07 до 14:00.</w:t>
            </w:r>
            <w:r w:rsidRPr="00042CC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042CC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СтО - г. Одинцово, Транспортный проезд, д. 7.  </w:t>
            </w:r>
            <w:r w:rsidRPr="00042CCE">
              <w:rPr>
                <w:rFonts w:eastAsia="Times New Roman" w:cstheme="minorHAnsi"/>
                <w:sz w:val="18"/>
                <w:szCs w:val="18"/>
              </w:rPr>
              <w:t>Свинина на паллетах, 17,0</w:t>
            </w:r>
            <w:r w:rsidRPr="00042CC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тн, 33 пал, охл, режим 0/+4. На момент погрузки машины t° в кузове должна быть 0/+2.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CE" w:rsidRPr="009509F3" w:rsidRDefault="009F4A47" w:rsidP="00042C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4A47">
              <w:rPr>
                <w:rFonts w:cstheme="minorHAnsi"/>
                <w:sz w:val="18"/>
                <w:szCs w:val="18"/>
              </w:rPr>
              <w:t>ООО Трансинвест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CE" w:rsidRPr="009509F3" w:rsidRDefault="009F4A47" w:rsidP="00042C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40 020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CE" w:rsidRPr="000A2798" w:rsidRDefault="00042CCE" w:rsidP="00042C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042CCE" w:rsidRPr="00543A90" w:rsidTr="00221FD3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CE" w:rsidRPr="00543A90" w:rsidRDefault="00042CCE" w:rsidP="00042CCE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3A90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CCE" w:rsidRPr="00042CCE" w:rsidRDefault="00042CCE" w:rsidP="00042C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42CC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25.07 в 14:00, доставка 26.07 в 09:00.</w:t>
            </w:r>
            <w:r w:rsidRPr="00042CC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Алтуфьево":  СтО - МО, Мытищинский р-н, ТПЗ Алтуфьево тер, Липкинское ш, вл 1, стр 1.  Свинина на паллетах, вес нетто 9,7 т, 20 пал, охл, режим 0/+4. На момент погрузки машины t° в кузове должна быть 0/+2.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CE" w:rsidRPr="009509F3" w:rsidRDefault="009F4A47" w:rsidP="00042C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4A47">
              <w:rPr>
                <w:rFonts w:cstheme="minorHAnsi"/>
                <w:sz w:val="18"/>
                <w:szCs w:val="18"/>
              </w:rPr>
              <w:t>ООО"ТРАНС-ЛАДА"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CE" w:rsidRPr="00DC7250" w:rsidRDefault="009F4A47" w:rsidP="00042C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40 890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CE" w:rsidRPr="000A2798" w:rsidRDefault="00042CCE" w:rsidP="00042C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042CCE" w:rsidRPr="00543A90" w:rsidTr="00221FD3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CE" w:rsidRPr="00543A90" w:rsidRDefault="00042CCE" w:rsidP="00042CCE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3A90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CCE" w:rsidRPr="00042CCE" w:rsidRDefault="00042CCE" w:rsidP="00042C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42CC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25.07 в 19:00, доставка 26.07 в 11:00.</w:t>
            </w:r>
            <w:r w:rsidRPr="00042CC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ПРОММЯСО: СтО -г. Москва, ул. Краснополянская, 10. Свинина на паллете, вес нетто 19,0 тн, 33 пал, зам, режим -15/-18. На момент погрузки машины t° в кузове должна быть -13/-15. Наличие термописца.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CE" w:rsidRPr="009509F3" w:rsidRDefault="009F4A47" w:rsidP="00042C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4A47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CE" w:rsidRPr="009509F3" w:rsidRDefault="009F4A47" w:rsidP="00042C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43 680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CE" w:rsidRPr="000A2798" w:rsidRDefault="00042CCE" w:rsidP="00042C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042CCE" w:rsidRPr="00543A90" w:rsidTr="00221FD3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CE" w:rsidRPr="00543A90" w:rsidRDefault="00042CCE" w:rsidP="00042CCE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3A90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CCE" w:rsidRPr="00042CCE" w:rsidRDefault="00042CCE" w:rsidP="00042C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42CC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25.07 в 24:00, доставка 26.07 с 17:00 до 19:00.</w:t>
            </w:r>
            <w:r w:rsidRPr="00042CC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ООО Билла РЦ Быково: СтО -  МО, Раменский р-н, Быково рп, Аэропортовская ул, 14.  Свинина на паллетах, вес нетто 8,0 т, 17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CE" w:rsidRPr="009509F3" w:rsidRDefault="009F4A47" w:rsidP="00042C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4A47">
              <w:rPr>
                <w:rFonts w:cstheme="minorHAnsi"/>
                <w:sz w:val="18"/>
                <w:szCs w:val="18"/>
              </w:rPr>
              <w:t>ООО "ВОКРУГ СВЕТА"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CE" w:rsidRPr="009509F3" w:rsidRDefault="009F4A47" w:rsidP="00042C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40 050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CE" w:rsidRPr="000A2798" w:rsidRDefault="00042CCE" w:rsidP="00042CCE">
            <w:pPr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9F4A47" w:rsidRPr="00543A90" w:rsidTr="008167BB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47" w:rsidRPr="00CF108F" w:rsidRDefault="009F4A47" w:rsidP="00042CCE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47" w:rsidRPr="00042CCE" w:rsidRDefault="009F4A47" w:rsidP="00042C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42CC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26.07 в 03:00, доставка 26.07 в 08:00.  РЦ Черноземье</w:t>
            </w:r>
            <w:r w:rsidRPr="00042CCE">
              <w:rPr>
                <w:rFonts w:eastAsia="Times New Roman" w:cstheme="minorHAnsi"/>
                <w:color w:val="000000"/>
                <w:sz w:val="18"/>
                <w:szCs w:val="18"/>
              </w:rPr>
              <w:t>: Ст.О - г. Воронеж, Айдарово -</w:t>
            </w:r>
            <w:r w:rsidRPr="00042CC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1 точка выгрузки. </w:t>
            </w:r>
            <w:r w:rsidRPr="00042CCE">
              <w:rPr>
                <w:rFonts w:eastAsia="Times New Roman" w:cstheme="minorHAnsi"/>
                <w:color w:val="000000"/>
                <w:sz w:val="18"/>
                <w:szCs w:val="18"/>
              </w:rPr>
              <w:t>Свинина на паллетах, 397 кг, 17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47" w:rsidRPr="009509F3" w:rsidRDefault="009F4A47" w:rsidP="00042C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Предложений не поступило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47" w:rsidRPr="000A2798" w:rsidRDefault="009F4A47" w:rsidP="00042C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042CCE" w:rsidRPr="00543A90" w:rsidTr="00F42661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CE" w:rsidRPr="00CF108F" w:rsidRDefault="00042CCE" w:rsidP="00042CCE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CCE" w:rsidRPr="00042CCE" w:rsidRDefault="00042CCE" w:rsidP="00042C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42CC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26.07 в 02:00, доставка 26.07. </w:t>
            </w:r>
            <w:r w:rsidRPr="00042CCE">
              <w:rPr>
                <w:rFonts w:eastAsia="Times New Roman" w:cstheme="minorHAnsi"/>
                <w:color w:val="000000"/>
                <w:sz w:val="18"/>
                <w:szCs w:val="18"/>
              </w:rPr>
              <w:t>РЦ Воронеж+Океи: СтО - Воронеж - 3 точки выгрузки. Свинина на паллетах, 120 кг, 2 пал, охл, режим 0/+4. На момент погрузки машины t° в кузове должна быть 0/+2. Выгрузка силами водителя + перекладывание продукции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CCE" w:rsidRPr="009509F3" w:rsidRDefault="009F4A47" w:rsidP="00042C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4A47">
              <w:rPr>
                <w:rFonts w:cstheme="minorHAnsi"/>
                <w:sz w:val="18"/>
                <w:szCs w:val="18"/>
              </w:rPr>
              <w:t>ИП Чернусских А.Л.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CE" w:rsidRPr="009509F3" w:rsidRDefault="009F4A47" w:rsidP="00042C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8 690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CE" w:rsidRPr="000A2798" w:rsidRDefault="00042CCE" w:rsidP="00042C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230951">
        <w:rPr>
          <w:rFonts w:eastAsia="Times New Roman" w:cs="Arial"/>
          <w:b/>
          <w:bCs/>
          <w:sz w:val="20"/>
          <w:szCs w:val="20"/>
        </w:rPr>
        <w:t>221 330</w:t>
      </w:r>
      <w:bookmarkStart w:id="0" w:name="_GoBack"/>
      <w:bookmarkEnd w:id="0"/>
      <w:r w:rsidR="00D05E4D">
        <w:rPr>
          <w:rFonts w:eastAsia="Times New Roman" w:cs="Arial"/>
          <w:b/>
          <w:bCs/>
          <w:sz w:val="20"/>
          <w:szCs w:val="20"/>
        </w:rPr>
        <w:t xml:space="preserve">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20FA4" w:rsidRDefault="001007E5" w:rsidP="00C82DD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</w:t>
      </w:r>
      <w:r w:rsidR="007C4759">
        <w:rPr>
          <w:rFonts w:eastAsia="Times New Roman" w:cs="Arial"/>
          <w:b/>
          <w:bCs/>
          <w:sz w:val="20"/>
          <w:szCs w:val="20"/>
        </w:rPr>
        <w:t>6</w:t>
      </w:r>
      <w:r w:rsidR="006D0126">
        <w:rPr>
          <w:rFonts w:eastAsia="Times New Roman" w:cs="Arial"/>
          <w:b/>
          <w:bCs/>
          <w:sz w:val="20"/>
          <w:szCs w:val="20"/>
        </w:rPr>
        <w:t>2</w:t>
      </w:r>
      <w:r w:rsidR="002A3876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4E7C7D">
        <w:rPr>
          <w:rFonts w:eastAsia="Times New Roman" w:cs="Arial"/>
          <w:b/>
          <w:bCs/>
          <w:sz w:val="20"/>
          <w:szCs w:val="20"/>
        </w:rPr>
        <w:t>2</w:t>
      </w:r>
      <w:r w:rsidR="006D0126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76679B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6D0126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6D0126">
        <w:drawing>
          <wp:inline distT="0" distB="0" distL="0" distR="0">
            <wp:extent cx="9777730" cy="36582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65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drawingGridHorizontalSpacing w:val="110"/>
  <w:displayHorizontalDrawingGridEvery w:val="2"/>
  <w:characterSpacingControl w:val="doNotCompress"/>
  <w:hdrShapeDefaults>
    <o:shapedefaults v:ext="edit" spidmax="638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61D2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5CE9"/>
    <w:rsid w:val="001C762B"/>
    <w:rsid w:val="001D0292"/>
    <w:rsid w:val="001D14D0"/>
    <w:rsid w:val="001D1872"/>
    <w:rsid w:val="001D3794"/>
    <w:rsid w:val="001D76F4"/>
    <w:rsid w:val="001D7B09"/>
    <w:rsid w:val="001E062E"/>
    <w:rsid w:val="001E2FE8"/>
    <w:rsid w:val="001E499D"/>
    <w:rsid w:val="001F1AE4"/>
    <w:rsid w:val="001F29A1"/>
    <w:rsid w:val="001F2C52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5715"/>
    <w:rsid w:val="00296A38"/>
    <w:rsid w:val="00297A01"/>
    <w:rsid w:val="002A27E0"/>
    <w:rsid w:val="002A2C2B"/>
    <w:rsid w:val="002A33BE"/>
    <w:rsid w:val="002A3876"/>
    <w:rsid w:val="002A39EE"/>
    <w:rsid w:val="002A582C"/>
    <w:rsid w:val="002B44DE"/>
    <w:rsid w:val="002B71E0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52C4"/>
    <w:rsid w:val="003172E7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4A74"/>
    <w:rsid w:val="003D5CF4"/>
    <w:rsid w:val="003E31FF"/>
    <w:rsid w:val="003E65CA"/>
    <w:rsid w:val="003E7827"/>
    <w:rsid w:val="003F1992"/>
    <w:rsid w:val="003F63E9"/>
    <w:rsid w:val="003F6410"/>
    <w:rsid w:val="003F6F35"/>
    <w:rsid w:val="0040176E"/>
    <w:rsid w:val="00405089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502B"/>
    <w:rsid w:val="00456036"/>
    <w:rsid w:val="004570FA"/>
    <w:rsid w:val="00461C1F"/>
    <w:rsid w:val="004630E6"/>
    <w:rsid w:val="004666A2"/>
    <w:rsid w:val="00470CBC"/>
    <w:rsid w:val="00474027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7301"/>
    <w:rsid w:val="004A106E"/>
    <w:rsid w:val="004A1D29"/>
    <w:rsid w:val="004A5D2D"/>
    <w:rsid w:val="004A6403"/>
    <w:rsid w:val="004A7434"/>
    <w:rsid w:val="004B0536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12E8"/>
    <w:rsid w:val="004F1999"/>
    <w:rsid w:val="004F3475"/>
    <w:rsid w:val="004F3769"/>
    <w:rsid w:val="004F45E2"/>
    <w:rsid w:val="004F5411"/>
    <w:rsid w:val="004F5C06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35B6"/>
    <w:rsid w:val="005437BA"/>
    <w:rsid w:val="00543A90"/>
    <w:rsid w:val="00545D05"/>
    <w:rsid w:val="00550E8C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2869"/>
    <w:rsid w:val="005F350A"/>
    <w:rsid w:val="005F4FC6"/>
    <w:rsid w:val="005F608D"/>
    <w:rsid w:val="006002D3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00DE"/>
    <w:rsid w:val="006A2052"/>
    <w:rsid w:val="006A254F"/>
    <w:rsid w:val="006A2F6E"/>
    <w:rsid w:val="006A6227"/>
    <w:rsid w:val="006A6CD4"/>
    <w:rsid w:val="006B03BF"/>
    <w:rsid w:val="006B237F"/>
    <w:rsid w:val="006B2E7A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46CF"/>
    <w:rsid w:val="00775988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7BE3"/>
    <w:rsid w:val="007C454F"/>
    <w:rsid w:val="007C4759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330A"/>
    <w:rsid w:val="008108E8"/>
    <w:rsid w:val="00810B14"/>
    <w:rsid w:val="0081388B"/>
    <w:rsid w:val="00813E14"/>
    <w:rsid w:val="008148B5"/>
    <w:rsid w:val="00822FC4"/>
    <w:rsid w:val="00824FAE"/>
    <w:rsid w:val="0082729F"/>
    <w:rsid w:val="00827CED"/>
    <w:rsid w:val="00831B1C"/>
    <w:rsid w:val="0083323B"/>
    <w:rsid w:val="0083518B"/>
    <w:rsid w:val="00840B78"/>
    <w:rsid w:val="008414F4"/>
    <w:rsid w:val="00842189"/>
    <w:rsid w:val="008426FA"/>
    <w:rsid w:val="0084292D"/>
    <w:rsid w:val="00846EF7"/>
    <w:rsid w:val="00847211"/>
    <w:rsid w:val="00847ABF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3E4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90CDE"/>
    <w:rsid w:val="00995390"/>
    <w:rsid w:val="009973C9"/>
    <w:rsid w:val="009A1C29"/>
    <w:rsid w:val="009A2D24"/>
    <w:rsid w:val="009B4953"/>
    <w:rsid w:val="009B782F"/>
    <w:rsid w:val="009C08B4"/>
    <w:rsid w:val="009C0FFC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2789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1B8F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C0F39"/>
    <w:rsid w:val="00BC4A70"/>
    <w:rsid w:val="00BC561E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0E4"/>
    <w:rsid w:val="00C72498"/>
    <w:rsid w:val="00C73E45"/>
    <w:rsid w:val="00C74206"/>
    <w:rsid w:val="00C756E4"/>
    <w:rsid w:val="00C76935"/>
    <w:rsid w:val="00C77C27"/>
    <w:rsid w:val="00C80899"/>
    <w:rsid w:val="00C8092B"/>
    <w:rsid w:val="00C81675"/>
    <w:rsid w:val="00C82DD4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4ED1"/>
    <w:rsid w:val="00E664CA"/>
    <w:rsid w:val="00E743EE"/>
    <w:rsid w:val="00E745C3"/>
    <w:rsid w:val="00E77165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110F"/>
    <w:rsid w:val="00EF368F"/>
    <w:rsid w:val="00EF5372"/>
    <w:rsid w:val="00EF6F50"/>
    <w:rsid w:val="00EF7447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60A09"/>
    <w:rsid w:val="00F62D0F"/>
    <w:rsid w:val="00F63B25"/>
    <w:rsid w:val="00F67E74"/>
    <w:rsid w:val="00F7058D"/>
    <w:rsid w:val="00F712D7"/>
    <w:rsid w:val="00F71E44"/>
    <w:rsid w:val="00F726BA"/>
    <w:rsid w:val="00F73F23"/>
    <w:rsid w:val="00F775C2"/>
    <w:rsid w:val="00F81868"/>
    <w:rsid w:val="00F82973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7C51"/>
    <w:rsid w:val="00FB6CE4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8977"/>
    <o:shapelayout v:ext="edit">
      <o:idmap v:ext="edit" data="1"/>
    </o:shapelayout>
  </w:shapeDefaults>
  <w:decimalSymbol w:val=","/>
  <w:listSeparator w:val=";"/>
  <w14:docId w14:val="23B8C341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7F6C-C6CE-4308-9527-9695E0EF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624</cp:revision>
  <cp:lastPrinted>2019-07-22T13:39:00Z</cp:lastPrinted>
  <dcterms:created xsi:type="dcterms:W3CDTF">2017-03-31T07:23:00Z</dcterms:created>
  <dcterms:modified xsi:type="dcterms:W3CDTF">2019-07-24T12:34:00Z</dcterms:modified>
</cp:coreProperties>
</file>