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407D0B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0A210A" w:rsidRPr="00407D0B">
        <w:rPr>
          <w:rFonts w:cs="Arial"/>
          <w:b/>
          <w:sz w:val="20"/>
          <w:szCs w:val="20"/>
        </w:rPr>
        <w:t>6</w:t>
      </w:r>
      <w:r w:rsidR="00407D0B" w:rsidRPr="00407D0B">
        <w:rPr>
          <w:rFonts w:cs="Arial"/>
          <w:b/>
          <w:sz w:val="20"/>
          <w:szCs w:val="20"/>
        </w:rPr>
        <w:t>7</w:t>
      </w:r>
      <w:r w:rsidR="00010FDC">
        <w:rPr>
          <w:rFonts w:cs="Arial"/>
          <w:b/>
          <w:sz w:val="20"/>
          <w:szCs w:val="20"/>
        </w:rPr>
        <w:t>3</w:t>
      </w:r>
      <w:r w:rsidR="00C80899">
        <w:rPr>
          <w:rFonts w:cs="Arial"/>
          <w:b/>
          <w:sz w:val="20"/>
          <w:szCs w:val="20"/>
        </w:rPr>
        <w:t>/674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2D143F" w:rsidRPr="00407D0B">
        <w:rPr>
          <w:rFonts w:cs="Arial"/>
          <w:sz w:val="20"/>
          <w:szCs w:val="20"/>
        </w:rPr>
        <w:t>1</w:t>
      </w:r>
      <w:r w:rsidR="00010FDC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D23863" w:rsidRPr="00407D0B">
        <w:rPr>
          <w:rFonts w:cs="Arial"/>
          <w:sz w:val="20"/>
          <w:szCs w:val="20"/>
        </w:rPr>
        <w:t>апрел</w:t>
      </w:r>
      <w:r w:rsidR="00C410D6" w:rsidRPr="00407D0B">
        <w:rPr>
          <w:rFonts w:cs="Arial"/>
          <w:sz w:val="20"/>
          <w:szCs w:val="20"/>
        </w:rPr>
        <w:t>я</w:t>
      </w:r>
      <w:r w:rsidR="00786610" w:rsidRPr="00407D0B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D143F" w:rsidRPr="00407D0B">
        <w:rPr>
          <w:rFonts w:cs="Arial"/>
          <w:sz w:val="20"/>
          <w:szCs w:val="20"/>
        </w:rPr>
        <w:t>1</w:t>
      </w:r>
      <w:r w:rsidR="00010FDC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C410D6" w:rsidRPr="00407D0B">
        <w:rPr>
          <w:rFonts w:cs="Arial"/>
          <w:sz w:val="20"/>
          <w:szCs w:val="20"/>
        </w:rPr>
        <w:t>апреля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 w:rsidRPr="00407D0B">
        <w:rPr>
          <w:rFonts w:cs="Arial"/>
          <w:b/>
          <w:bCs/>
          <w:sz w:val="20"/>
          <w:szCs w:val="20"/>
        </w:rPr>
        <w:t>6</w:t>
      </w:r>
      <w:r w:rsidR="00407D0B" w:rsidRPr="00407D0B">
        <w:rPr>
          <w:rFonts w:cs="Arial"/>
          <w:b/>
          <w:bCs/>
          <w:sz w:val="20"/>
          <w:szCs w:val="20"/>
        </w:rPr>
        <w:t>7</w:t>
      </w:r>
      <w:r w:rsidR="00C80899">
        <w:rPr>
          <w:rFonts w:cs="Arial"/>
          <w:b/>
          <w:bCs/>
          <w:sz w:val="20"/>
          <w:szCs w:val="20"/>
        </w:rPr>
        <w:t>3/</w:t>
      </w:r>
      <w:proofErr w:type="gramStart"/>
      <w:r w:rsidR="00C80899">
        <w:rPr>
          <w:rFonts w:cs="Arial"/>
          <w:b/>
          <w:bCs/>
          <w:sz w:val="20"/>
          <w:szCs w:val="20"/>
        </w:rPr>
        <w:t>674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4F3769" w:rsidRPr="00407D0B">
        <w:rPr>
          <w:rFonts w:cs="Arial"/>
          <w:b/>
          <w:bCs/>
          <w:sz w:val="20"/>
          <w:szCs w:val="20"/>
        </w:rPr>
        <w:t xml:space="preserve"> </w:t>
      </w:r>
      <w:r w:rsidR="00010FDC">
        <w:rPr>
          <w:rFonts w:cs="Arial"/>
          <w:b/>
          <w:bCs/>
          <w:sz w:val="20"/>
          <w:szCs w:val="20"/>
        </w:rPr>
        <w:t>187</w:t>
      </w:r>
      <w:proofErr w:type="gramEnd"/>
      <w:r w:rsidR="00BC75E1">
        <w:rPr>
          <w:rFonts w:cs="Arial"/>
          <w:b/>
          <w:bCs/>
          <w:sz w:val="20"/>
          <w:szCs w:val="20"/>
        </w:rPr>
        <w:t xml:space="preserve"> 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Pr="00407D0B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7"/>
        <w:gridCol w:w="7454"/>
        <w:gridCol w:w="1248"/>
        <w:gridCol w:w="877"/>
      </w:tblGrid>
      <w:tr w:rsidR="00010FDC" w:rsidRPr="00010FDC" w:rsidTr="00010FDC">
        <w:trPr>
          <w:trHeight w:val="930"/>
        </w:trPr>
        <w:tc>
          <w:tcPr>
            <w:tcW w:w="828" w:type="dxa"/>
            <w:noWrap/>
            <w:hideMark/>
          </w:tcPr>
          <w:p w:rsidR="00010FDC" w:rsidRPr="00010FDC" w:rsidRDefault="00010FDC" w:rsidP="00010FDC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>№</w:t>
            </w:r>
          </w:p>
        </w:tc>
        <w:tc>
          <w:tcPr>
            <w:tcW w:w="7545" w:type="dxa"/>
            <w:noWrap/>
            <w:hideMark/>
          </w:tcPr>
          <w:p w:rsidR="00010FDC" w:rsidRPr="00010FDC" w:rsidRDefault="00010FDC" w:rsidP="00010FDC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>Наименование позиции</w:t>
            </w:r>
          </w:p>
        </w:tc>
        <w:tc>
          <w:tcPr>
            <w:tcW w:w="1261" w:type="dxa"/>
            <w:hideMark/>
          </w:tcPr>
          <w:p w:rsidR="00010FDC" w:rsidRPr="00010FDC" w:rsidRDefault="00010FDC" w:rsidP="00010FDC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>Единица измерения</w:t>
            </w:r>
          </w:p>
        </w:tc>
        <w:tc>
          <w:tcPr>
            <w:tcW w:w="822" w:type="dxa"/>
            <w:noWrap/>
            <w:hideMark/>
          </w:tcPr>
          <w:p w:rsidR="00010FDC" w:rsidRPr="00010FDC" w:rsidRDefault="00010FDC" w:rsidP="00010FDC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>Кол-во</w:t>
            </w:r>
          </w:p>
        </w:tc>
      </w:tr>
      <w:tr w:rsidR="00010FDC" w:rsidRPr="00010FDC" w:rsidTr="00010FDC">
        <w:trPr>
          <w:trHeight w:val="1185"/>
        </w:trPr>
        <w:tc>
          <w:tcPr>
            <w:tcW w:w="828" w:type="dxa"/>
            <w:noWrap/>
            <w:hideMark/>
          </w:tcPr>
          <w:p w:rsidR="00010FDC" w:rsidRPr="00010FDC" w:rsidRDefault="00010FDC" w:rsidP="00010FDC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7545" w:type="dxa"/>
            <w:hideMark/>
          </w:tcPr>
          <w:p w:rsidR="00010FDC" w:rsidRPr="00010FDC" w:rsidRDefault="00010FDC" w:rsidP="00010FDC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 xml:space="preserve">Погрузка 19.04. в 23:00, доставка 20.04 в 16:00. Микояновский МК: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010FDC">
              <w:rPr>
                <w:rFonts w:asciiTheme="minorHAnsi" w:hAnsiTheme="minorHAnsi" w:cs="Arial"/>
                <w:bCs/>
              </w:rPr>
              <w:t xml:space="preserve"> - г. Москва, ул. Пермская, вл.3. Свинина на паллете, вес нетто 16,0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010FDC">
              <w:rPr>
                <w:rFonts w:asciiTheme="minorHAnsi" w:hAnsiTheme="minorHAnsi" w:cs="Arial"/>
                <w:bCs/>
              </w:rPr>
              <w:t xml:space="preserve">, 33 пал, зам, режим -15/-18°. На момент погрузки </w:t>
            </w:r>
            <w:proofErr w:type="gramStart"/>
            <w:r w:rsidRPr="00010FDC">
              <w:rPr>
                <w:rFonts w:asciiTheme="minorHAnsi" w:hAnsiTheme="minorHAnsi" w:cs="Arial"/>
                <w:bCs/>
              </w:rPr>
              <w:t>машины  t</w:t>
            </w:r>
            <w:proofErr w:type="gramEnd"/>
            <w:r w:rsidRPr="00010FDC">
              <w:rPr>
                <w:rFonts w:asciiTheme="minorHAnsi" w:hAnsiTheme="minorHAnsi" w:cs="Arial"/>
                <w:bCs/>
              </w:rPr>
              <w:t xml:space="preserve">° в кузове должна быть -13/-15°. </w:t>
            </w:r>
          </w:p>
        </w:tc>
        <w:tc>
          <w:tcPr>
            <w:tcW w:w="1261" w:type="dxa"/>
            <w:noWrap/>
            <w:hideMark/>
          </w:tcPr>
          <w:p w:rsidR="00010FDC" w:rsidRPr="00010FDC" w:rsidRDefault="00010FDC" w:rsidP="00010FDC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010FDC" w:rsidRPr="00010FDC" w:rsidRDefault="00010FDC" w:rsidP="00010FDC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010FDC" w:rsidRPr="00010FDC" w:rsidTr="00010FDC">
        <w:trPr>
          <w:trHeight w:val="1350"/>
        </w:trPr>
        <w:tc>
          <w:tcPr>
            <w:tcW w:w="828" w:type="dxa"/>
            <w:noWrap/>
            <w:hideMark/>
          </w:tcPr>
          <w:p w:rsidR="00010FDC" w:rsidRPr="00010FDC" w:rsidRDefault="00010FDC" w:rsidP="00010FDC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7545" w:type="dxa"/>
            <w:hideMark/>
          </w:tcPr>
          <w:p w:rsidR="00010FDC" w:rsidRPr="00010FDC" w:rsidRDefault="00010FDC" w:rsidP="00010FDC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>Погрузка 19.04 в 12:00, доставка 20.04 в 10:00.  ТД Перекрёсток "РЦХ Алтуфьево</w:t>
            </w:r>
            <w:proofErr w:type="gramStart"/>
            <w:r w:rsidRPr="00010FDC">
              <w:rPr>
                <w:rFonts w:asciiTheme="minorHAnsi" w:hAnsiTheme="minorHAnsi" w:cs="Arial"/>
                <w:bCs/>
              </w:rPr>
              <w:t xml:space="preserve">": 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СтО</w:t>
            </w:r>
            <w:proofErr w:type="spellEnd"/>
            <w:proofErr w:type="gramEnd"/>
            <w:r w:rsidRPr="00010FDC">
              <w:rPr>
                <w:rFonts w:asciiTheme="minorHAnsi" w:hAnsiTheme="minorHAnsi" w:cs="Arial"/>
                <w:bCs/>
              </w:rPr>
              <w:t xml:space="preserve"> - МО, Мытищинский р-н, ТПЗ Алтуфьево тер,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Липкинское</w:t>
            </w:r>
            <w:proofErr w:type="spellEnd"/>
            <w:r w:rsidRPr="00010FDC">
              <w:rPr>
                <w:rFonts w:asciiTheme="minorHAnsi" w:hAnsiTheme="minorHAnsi" w:cs="Arial"/>
                <w:bCs/>
              </w:rPr>
              <w:t xml:space="preserve"> ш,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вл</w:t>
            </w:r>
            <w:proofErr w:type="spellEnd"/>
            <w:r w:rsidRPr="00010FDC">
              <w:rPr>
                <w:rFonts w:asciiTheme="minorHAnsi" w:hAnsiTheme="minorHAnsi" w:cs="Arial"/>
                <w:bCs/>
              </w:rPr>
              <w:t xml:space="preserve"> 1,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стр</w:t>
            </w:r>
            <w:proofErr w:type="spellEnd"/>
            <w:r w:rsidRPr="00010FDC">
              <w:rPr>
                <w:rFonts w:asciiTheme="minorHAnsi" w:hAnsiTheme="minorHAnsi" w:cs="Arial"/>
                <w:bCs/>
              </w:rPr>
              <w:t xml:space="preserve"> 1.  Свинина на паллетах, вес нетто 9,0 т, 15 паллет,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010FDC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61" w:type="dxa"/>
            <w:noWrap/>
            <w:hideMark/>
          </w:tcPr>
          <w:p w:rsidR="00010FDC" w:rsidRPr="00010FDC" w:rsidRDefault="00010FDC" w:rsidP="00010FDC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010FDC" w:rsidRPr="00010FDC" w:rsidRDefault="00010FDC" w:rsidP="00010FDC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010FDC" w:rsidRPr="00010FDC" w:rsidTr="00010FDC">
        <w:trPr>
          <w:trHeight w:val="1065"/>
        </w:trPr>
        <w:tc>
          <w:tcPr>
            <w:tcW w:w="828" w:type="dxa"/>
            <w:noWrap/>
            <w:hideMark/>
          </w:tcPr>
          <w:p w:rsidR="00010FDC" w:rsidRPr="00010FDC" w:rsidRDefault="00010FDC" w:rsidP="00010FDC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>3</w:t>
            </w:r>
          </w:p>
        </w:tc>
        <w:tc>
          <w:tcPr>
            <w:tcW w:w="7545" w:type="dxa"/>
            <w:hideMark/>
          </w:tcPr>
          <w:p w:rsidR="00010FDC" w:rsidRPr="00010FDC" w:rsidRDefault="00010FDC" w:rsidP="00010FDC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 xml:space="preserve">Погрузка 19.04 в 15:00, доставка 20.04 до 14:00. Мясницкий ряд: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010FDC">
              <w:rPr>
                <w:rFonts w:asciiTheme="minorHAnsi" w:hAnsiTheme="minorHAnsi" w:cs="Arial"/>
                <w:bCs/>
              </w:rPr>
              <w:t xml:space="preserve"> - г. Одинцово, Транспортный проезд, д. 7.  Свинина на паллетах, 15,0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010FDC">
              <w:rPr>
                <w:rFonts w:asciiTheme="minorHAnsi" w:hAnsiTheme="minorHAnsi" w:cs="Arial"/>
                <w:bCs/>
              </w:rPr>
              <w:t xml:space="preserve">, 33 пал,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010FDC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61" w:type="dxa"/>
            <w:noWrap/>
            <w:hideMark/>
          </w:tcPr>
          <w:p w:rsidR="00010FDC" w:rsidRPr="00010FDC" w:rsidRDefault="00010FDC" w:rsidP="00010FDC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010FDC" w:rsidRPr="00010FDC" w:rsidRDefault="00010FDC" w:rsidP="00010FDC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010FDC" w:rsidRPr="00010FDC" w:rsidTr="00010FDC">
        <w:trPr>
          <w:trHeight w:val="1260"/>
        </w:trPr>
        <w:tc>
          <w:tcPr>
            <w:tcW w:w="828" w:type="dxa"/>
            <w:noWrap/>
            <w:hideMark/>
          </w:tcPr>
          <w:p w:rsidR="00010FDC" w:rsidRPr="00010FDC" w:rsidRDefault="00010FDC" w:rsidP="00010FDC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>4</w:t>
            </w:r>
          </w:p>
        </w:tc>
        <w:tc>
          <w:tcPr>
            <w:tcW w:w="7545" w:type="dxa"/>
            <w:hideMark/>
          </w:tcPr>
          <w:p w:rsidR="00010FDC" w:rsidRPr="00010FDC" w:rsidRDefault="00010FDC" w:rsidP="00010FDC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 xml:space="preserve">Погрузка 19.04 в 20:00, доставка 20.04 в 17:00.  Окей: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г.Ногинский</w:t>
            </w:r>
            <w:proofErr w:type="spellEnd"/>
            <w:r w:rsidRPr="00010FDC">
              <w:rPr>
                <w:rFonts w:asciiTheme="minorHAnsi" w:hAnsiTheme="minorHAnsi" w:cs="Arial"/>
                <w:bCs/>
              </w:rPr>
              <w:t xml:space="preserve"> р-он, п. Ногинск. 50км - 400м автомобильной дороги М-7,5. Свинина на паллетах, вес нетто 660 кг, 2 пал,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010FDC">
              <w:rPr>
                <w:rFonts w:asciiTheme="minorHAnsi" w:hAnsiTheme="minorHAnsi" w:cs="Arial"/>
                <w:bCs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61" w:type="dxa"/>
            <w:noWrap/>
            <w:hideMark/>
          </w:tcPr>
          <w:p w:rsidR="00010FDC" w:rsidRPr="00010FDC" w:rsidRDefault="00010FDC" w:rsidP="00010FDC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010FDC" w:rsidRPr="00010FDC" w:rsidRDefault="00010FDC" w:rsidP="00010FDC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010FDC" w:rsidRPr="00010FDC" w:rsidTr="00010FDC">
        <w:trPr>
          <w:trHeight w:val="1335"/>
        </w:trPr>
        <w:tc>
          <w:tcPr>
            <w:tcW w:w="828" w:type="dxa"/>
            <w:noWrap/>
            <w:hideMark/>
          </w:tcPr>
          <w:p w:rsidR="00010FDC" w:rsidRPr="00010FDC" w:rsidRDefault="00010FDC" w:rsidP="00010FDC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>5</w:t>
            </w:r>
          </w:p>
        </w:tc>
        <w:tc>
          <w:tcPr>
            <w:tcW w:w="7545" w:type="dxa"/>
            <w:hideMark/>
          </w:tcPr>
          <w:p w:rsidR="00010FDC" w:rsidRPr="00010FDC" w:rsidRDefault="00010FDC" w:rsidP="00010FDC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 xml:space="preserve">Погрузка 19.04 в 19:00, доставка 20.04 в 10:00.  РЦ Верный: Московская обл., Дмитровский р-он.,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Габовское</w:t>
            </w:r>
            <w:proofErr w:type="spellEnd"/>
            <w:r w:rsidRPr="00010FDC">
              <w:rPr>
                <w:rFonts w:asciiTheme="minorHAnsi" w:hAnsiTheme="minorHAnsi" w:cs="Arial"/>
                <w:bCs/>
              </w:rPr>
              <w:t xml:space="preserve"> с/п, в р-не д. Глазово, д.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Бабаиха</w:t>
            </w:r>
            <w:proofErr w:type="spellEnd"/>
            <w:r w:rsidRPr="00010FDC">
              <w:rPr>
                <w:rFonts w:asciiTheme="minorHAnsi" w:hAnsiTheme="minorHAnsi" w:cs="Arial"/>
                <w:bCs/>
              </w:rPr>
              <w:t xml:space="preserve">,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лит.Б</w:t>
            </w:r>
            <w:proofErr w:type="spellEnd"/>
            <w:r w:rsidRPr="00010FDC">
              <w:rPr>
                <w:rFonts w:asciiTheme="minorHAnsi" w:hAnsiTheme="minorHAnsi" w:cs="Arial"/>
                <w:bCs/>
              </w:rPr>
              <w:t xml:space="preserve">. Свинина на паллетах, вес нетто 432 кг, 3 пал,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010FDC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010FDC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261" w:type="dxa"/>
            <w:noWrap/>
            <w:hideMark/>
          </w:tcPr>
          <w:p w:rsidR="00010FDC" w:rsidRPr="00010FDC" w:rsidRDefault="00010FDC" w:rsidP="00010FDC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010FDC" w:rsidRPr="00010FDC" w:rsidRDefault="00010FDC" w:rsidP="00010FDC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>1</w:t>
            </w:r>
          </w:p>
        </w:tc>
      </w:tr>
    </w:tbl>
    <w:p w:rsidR="002A27E0" w:rsidRPr="002A2C2B" w:rsidRDefault="002A27E0" w:rsidP="00010FDC">
      <w:pPr>
        <w:pStyle w:val="12"/>
        <w:snapToGrid w:val="0"/>
        <w:spacing w:before="0" w:after="0"/>
        <w:ind w:firstLine="0"/>
        <w:jc w:val="left"/>
        <w:rPr>
          <w:rFonts w:asciiTheme="minorHAnsi" w:hAnsiTheme="minorHAnsi" w:cs="Arial"/>
          <w:b/>
          <w:bCs/>
          <w:sz w:val="18"/>
          <w:szCs w:val="18"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lastRenderedPageBreak/>
        <w:t>обязательное прохождение санитарной обработки ТС перед въездом в Белгородскую область;</w:t>
      </w:r>
    </w:p>
    <w:p w:rsidR="001007E5" w:rsidRDefault="001007E5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C80899" w:rsidRPr="00C80899" w:rsidRDefault="00C8089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color w:val="FF0000"/>
          <w:sz w:val="20"/>
          <w:szCs w:val="20"/>
        </w:rPr>
      </w:pPr>
      <w:r w:rsidRPr="00C80899">
        <w:rPr>
          <w:rFonts w:eastAsia="Times New Roman" w:cs="Arial"/>
          <w:b/>
          <w:bCs/>
          <w:color w:val="FF0000"/>
          <w:sz w:val="20"/>
          <w:szCs w:val="20"/>
        </w:rPr>
        <w:t xml:space="preserve">По окончании торгов поступила информации от одного из участников о возможном снижении цены по маршруту №2, в связи с чем был назначен </w:t>
      </w:r>
      <w:proofErr w:type="spellStart"/>
      <w:r w:rsidRPr="00C80899">
        <w:rPr>
          <w:rFonts w:eastAsia="Times New Roman" w:cs="Arial"/>
          <w:b/>
          <w:bCs/>
          <w:color w:val="FF0000"/>
          <w:sz w:val="20"/>
          <w:szCs w:val="20"/>
        </w:rPr>
        <w:t>переторг</w:t>
      </w:r>
      <w:proofErr w:type="spellEnd"/>
      <w:r w:rsidRPr="00C80899">
        <w:rPr>
          <w:rFonts w:eastAsia="Times New Roman" w:cs="Arial"/>
          <w:b/>
          <w:bCs/>
          <w:color w:val="FF0000"/>
          <w:sz w:val="20"/>
          <w:szCs w:val="20"/>
        </w:rPr>
        <w:t xml:space="preserve"> (процедура №674)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652" w:type="dxa"/>
        <w:jc w:val="center"/>
        <w:tblLook w:val="04A0" w:firstRow="1" w:lastRow="0" w:firstColumn="1" w:lastColumn="0" w:noHBand="0" w:noVBand="1"/>
      </w:tblPr>
      <w:tblGrid>
        <w:gridCol w:w="885"/>
        <w:gridCol w:w="5805"/>
        <w:gridCol w:w="1669"/>
        <w:gridCol w:w="1033"/>
        <w:gridCol w:w="1260"/>
      </w:tblGrid>
      <w:tr w:rsidR="00B43605" w:rsidRPr="000D4D0B" w:rsidTr="00B1680E">
        <w:trPr>
          <w:trHeight w:val="447"/>
          <w:jc w:val="center"/>
        </w:trPr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D4D0B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D4D0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0D4D0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0D4D0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10FDC" w:rsidRPr="000D4D0B" w:rsidTr="00B1680E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FDC" w:rsidRPr="00010FDC" w:rsidRDefault="00010FDC" w:rsidP="00010FDC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C" w:rsidRPr="00010FDC" w:rsidRDefault="00010FDC" w:rsidP="00010FDC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 xml:space="preserve">Погрузка 19.04. в 23:00, доставка 20.04 в 16:00. Микояновский МК: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010FDC">
              <w:rPr>
                <w:rFonts w:asciiTheme="minorHAnsi" w:hAnsiTheme="minorHAnsi" w:cs="Arial"/>
                <w:bCs/>
              </w:rPr>
              <w:t xml:space="preserve"> - г. Москва, ул. Пермская, вл.3. Свинина на паллете, вес нетто 16,0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010FDC">
              <w:rPr>
                <w:rFonts w:asciiTheme="minorHAnsi" w:hAnsiTheme="minorHAnsi" w:cs="Arial"/>
                <w:bCs/>
              </w:rPr>
              <w:t xml:space="preserve">, 33 пал, зам, режим -15/-18°. На момент погрузки </w:t>
            </w:r>
            <w:proofErr w:type="gramStart"/>
            <w:r w:rsidRPr="00010FDC">
              <w:rPr>
                <w:rFonts w:asciiTheme="minorHAnsi" w:hAnsiTheme="minorHAnsi" w:cs="Arial"/>
                <w:bCs/>
              </w:rPr>
              <w:t>машины  t</w:t>
            </w:r>
            <w:proofErr w:type="gramEnd"/>
            <w:r w:rsidRPr="00010FDC">
              <w:rPr>
                <w:rFonts w:asciiTheme="minorHAnsi" w:hAnsiTheme="minorHAnsi" w:cs="Arial"/>
                <w:bCs/>
              </w:rPr>
              <w:t xml:space="preserve">° в кузове должна быть -13/-15°.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DC" w:rsidRPr="000D4D0B" w:rsidRDefault="00C47F15" w:rsidP="00010F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F15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DC" w:rsidRPr="000D4D0B" w:rsidRDefault="00C47F15" w:rsidP="00010FD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47F15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45540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DC" w:rsidRPr="000D4D0B" w:rsidRDefault="00010FDC" w:rsidP="00010FD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010FDC" w:rsidRPr="000D4D0B" w:rsidTr="00B1680E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FDC" w:rsidRPr="00010FDC" w:rsidRDefault="00010FDC" w:rsidP="00010FDC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C" w:rsidRPr="00010FDC" w:rsidRDefault="00010FDC" w:rsidP="00010FDC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>Погрузка 19.04 в 12:00, доставка 20.04 в 10:00.  ТД Перекрёсток "РЦХ Алтуфьево</w:t>
            </w:r>
            <w:proofErr w:type="gramStart"/>
            <w:r w:rsidRPr="00010FDC">
              <w:rPr>
                <w:rFonts w:asciiTheme="minorHAnsi" w:hAnsiTheme="minorHAnsi" w:cs="Arial"/>
                <w:bCs/>
              </w:rPr>
              <w:t xml:space="preserve">": 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СтО</w:t>
            </w:r>
            <w:proofErr w:type="spellEnd"/>
            <w:proofErr w:type="gramEnd"/>
            <w:r w:rsidRPr="00010FDC">
              <w:rPr>
                <w:rFonts w:asciiTheme="minorHAnsi" w:hAnsiTheme="minorHAnsi" w:cs="Arial"/>
                <w:bCs/>
              </w:rPr>
              <w:t xml:space="preserve"> - МО, Мытищинский р-н, ТПЗ Алтуфьево тер,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Липкинское</w:t>
            </w:r>
            <w:proofErr w:type="spellEnd"/>
            <w:r w:rsidRPr="00010FDC">
              <w:rPr>
                <w:rFonts w:asciiTheme="minorHAnsi" w:hAnsiTheme="minorHAnsi" w:cs="Arial"/>
                <w:bCs/>
              </w:rPr>
              <w:t xml:space="preserve"> ш,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вл</w:t>
            </w:r>
            <w:proofErr w:type="spellEnd"/>
            <w:r w:rsidRPr="00010FDC">
              <w:rPr>
                <w:rFonts w:asciiTheme="minorHAnsi" w:hAnsiTheme="minorHAnsi" w:cs="Arial"/>
                <w:bCs/>
              </w:rPr>
              <w:t xml:space="preserve"> 1,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стр</w:t>
            </w:r>
            <w:proofErr w:type="spellEnd"/>
            <w:r w:rsidRPr="00010FDC">
              <w:rPr>
                <w:rFonts w:asciiTheme="minorHAnsi" w:hAnsiTheme="minorHAnsi" w:cs="Arial"/>
                <w:bCs/>
              </w:rPr>
              <w:t xml:space="preserve"> 1.  Свинина на паллетах, вес нетто 9,0 т, 15 паллет,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010FDC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DC" w:rsidRPr="000D4D0B" w:rsidRDefault="0058147C" w:rsidP="00010F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147C">
              <w:rPr>
                <w:rFonts w:cstheme="minorHAnsi"/>
                <w:sz w:val="20"/>
                <w:szCs w:val="20"/>
              </w:rPr>
              <w:t>ООО «АВТО-Черноземье»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DC" w:rsidRPr="000D4D0B" w:rsidRDefault="0058147C" w:rsidP="00010FD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36018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DC" w:rsidRPr="000D4D0B" w:rsidRDefault="00010FDC" w:rsidP="00010FDC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010FDC" w:rsidRPr="000D4D0B" w:rsidTr="00B1680E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FDC" w:rsidRPr="00010FDC" w:rsidRDefault="00010FDC" w:rsidP="00010FDC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C" w:rsidRPr="00010FDC" w:rsidRDefault="00010FDC" w:rsidP="00010FDC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 xml:space="preserve">Погрузка 19.04 в 15:00, доставка 20.04 до 14:00. Мясницкий ряд: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010FDC">
              <w:rPr>
                <w:rFonts w:asciiTheme="minorHAnsi" w:hAnsiTheme="minorHAnsi" w:cs="Arial"/>
                <w:bCs/>
              </w:rPr>
              <w:t xml:space="preserve"> - г. Одинцово, Транспортный проезд, д. 7.  Свинина на паллетах, 15,0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010FDC">
              <w:rPr>
                <w:rFonts w:asciiTheme="minorHAnsi" w:hAnsiTheme="minorHAnsi" w:cs="Arial"/>
                <w:bCs/>
              </w:rPr>
              <w:t xml:space="preserve">, 33 пал,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010FDC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DC" w:rsidRPr="000D4D0B" w:rsidRDefault="00C47F15" w:rsidP="00010F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7F15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DC" w:rsidRPr="000D4D0B" w:rsidRDefault="00C47F15" w:rsidP="00010FD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47F15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44550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DC" w:rsidRPr="000D4D0B" w:rsidRDefault="00010FDC" w:rsidP="00010FDC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010FDC" w:rsidRPr="000D4D0B" w:rsidTr="00B1680E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FDC" w:rsidRPr="00010FDC" w:rsidRDefault="00010FDC" w:rsidP="00010FDC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C" w:rsidRPr="00010FDC" w:rsidRDefault="00010FDC" w:rsidP="00010FDC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 xml:space="preserve">Погрузка 19.04 в 20:00, доставка 20.04 в 17:00.  Окей: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г.Ногинский</w:t>
            </w:r>
            <w:proofErr w:type="spellEnd"/>
            <w:r w:rsidRPr="00010FDC">
              <w:rPr>
                <w:rFonts w:asciiTheme="minorHAnsi" w:hAnsiTheme="minorHAnsi" w:cs="Arial"/>
                <w:bCs/>
              </w:rPr>
              <w:t xml:space="preserve"> р-он, п. Ногинск. 50км - 400м автомобильной дороги М-7,5. Свинина на паллетах, вес нетто 660 кг, 2 пал,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010FDC">
              <w:rPr>
                <w:rFonts w:asciiTheme="minorHAnsi" w:hAnsiTheme="minorHAnsi" w:cs="Arial"/>
                <w:bCs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DC" w:rsidRPr="000D4D0B" w:rsidRDefault="00C80899" w:rsidP="00010F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0899">
              <w:rPr>
                <w:rFonts w:cstheme="minorHAnsi"/>
                <w:sz w:val="20"/>
                <w:szCs w:val="20"/>
              </w:rPr>
              <w:t>ООО «АВТО-Черноземье»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DC" w:rsidRPr="000D4D0B" w:rsidRDefault="00C80899" w:rsidP="00010FD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80899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23000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DC" w:rsidRPr="000D4D0B" w:rsidRDefault="00010FDC" w:rsidP="00010FDC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010FDC" w:rsidRPr="000D4D0B" w:rsidTr="00B1680E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FDC" w:rsidRPr="00010FDC" w:rsidRDefault="00010FDC" w:rsidP="00010FDC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C" w:rsidRPr="00010FDC" w:rsidRDefault="00010FDC" w:rsidP="00010FDC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010FDC">
              <w:rPr>
                <w:rFonts w:asciiTheme="minorHAnsi" w:hAnsiTheme="minorHAnsi" w:cs="Arial"/>
                <w:bCs/>
              </w:rPr>
              <w:t xml:space="preserve">Погрузка 19.04 в 19:00, доставка 20.04 в 10:00.  РЦ Верный: Московская обл., Дмитровский р-он.,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Габовское</w:t>
            </w:r>
            <w:proofErr w:type="spellEnd"/>
            <w:r w:rsidRPr="00010FDC">
              <w:rPr>
                <w:rFonts w:asciiTheme="minorHAnsi" w:hAnsiTheme="minorHAnsi" w:cs="Arial"/>
                <w:bCs/>
              </w:rPr>
              <w:t xml:space="preserve"> с/п, в р-не д. Глазово, д.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Бабаиха</w:t>
            </w:r>
            <w:proofErr w:type="spellEnd"/>
            <w:r w:rsidRPr="00010FDC">
              <w:rPr>
                <w:rFonts w:asciiTheme="minorHAnsi" w:hAnsiTheme="minorHAnsi" w:cs="Arial"/>
                <w:bCs/>
              </w:rPr>
              <w:t xml:space="preserve">,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лит.Б</w:t>
            </w:r>
            <w:proofErr w:type="spellEnd"/>
            <w:r w:rsidRPr="00010FDC">
              <w:rPr>
                <w:rFonts w:asciiTheme="minorHAnsi" w:hAnsiTheme="minorHAnsi" w:cs="Arial"/>
                <w:bCs/>
              </w:rPr>
              <w:t xml:space="preserve">. Свинина на паллетах, вес нетто 432 кг, 3 пал,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010FDC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10FDC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010FDC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FDC" w:rsidRPr="000D4D0B" w:rsidRDefault="00C80899" w:rsidP="00010F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0899">
              <w:rPr>
                <w:rFonts w:cstheme="minorHAnsi"/>
                <w:sz w:val="20"/>
                <w:szCs w:val="20"/>
              </w:rPr>
              <w:t xml:space="preserve">ИП </w:t>
            </w:r>
            <w:proofErr w:type="spellStart"/>
            <w:r w:rsidRPr="00C80899">
              <w:rPr>
                <w:rFonts w:cstheme="minorHAnsi"/>
                <w:sz w:val="20"/>
                <w:szCs w:val="20"/>
              </w:rPr>
              <w:t>Чернусских</w:t>
            </w:r>
            <w:proofErr w:type="spellEnd"/>
            <w:r w:rsidRPr="00C80899">
              <w:rPr>
                <w:rFonts w:cstheme="minorHAnsi"/>
                <w:sz w:val="20"/>
                <w:szCs w:val="20"/>
              </w:rPr>
              <w:t xml:space="preserve"> А.Л.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DC" w:rsidRPr="000D4D0B" w:rsidRDefault="00C80899" w:rsidP="00010FD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80899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24920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DC" w:rsidRPr="000D4D0B" w:rsidRDefault="00010FDC" w:rsidP="00010FDC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</w:tbl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0D4D0B" w:rsidRPr="000D4D0B">
        <w:rPr>
          <w:rFonts w:eastAsia="Times New Roman" w:cs="Arial"/>
          <w:bCs/>
          <w:sz w:val="20"/>
          <w:szCs w:val="20"/>
        </w:rPr>
        <w:t xml:space="preserve"> </w:t>
      </w:r>
      <w:proofErr w:type="gramEnd"/>
      <w:r w:rsidR="00B1680E">
        <w:rPr>
          <w:rFonts w:eastAsia="Times New Roman" w:cs="Arial"/>
          <w:bCs/>
          <w:sz w:val="20"/>
          <w:szCs w:val="20"/>
        </w:rPr>
        <w:t xml:space="preserve"> </w:t>
      </w:r>
      <w:r w:rsidR="0058147C" w:rsidRPr="0058147C">
        <w:rPr>
          <w:rFonts w:eastAsia="Times New Roman" w:cs="Arial"/>
          <w:b/>
          <w:bCs/>
          <w:sz w:val="20"/>
          <w:szCs w:val="20"/>
        </w:rPr>
        <w:t>174 028</w:t>
      </w:r>
      <w:r w:rsidR="0058147C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№67</w:t>
      </w:r>
      <w:r w:rsidR="00010FDC">
        <w:rPr>
          <w:rFonts w:eastAsia="Times New Roman" w:cs="Arial"/>
          <w:b/>
          <w:bCs/>
          <w:sz w:val="20"/>
          <w:szCs w:val="20"/>
        </w:rPr>
        <w:t>3</w:t>
      </w:r>
      <w:r w:rsidR="00C80899">
        <w:rPr>
          <w:rFonts w:eastAsia="Times New Roman" w:cs="Arial"/>
          <w:b/>
          <w:bCs/>
          <w:sz w:val="20"/>
          <w:szCs w:val="20"/>
        </w:rPr>
        <w:t>/674</w:t>
      </w:r>
      <w:r>
        <w:rPr>
          <w:rFonts w:eastAsia="Times New Roman" w:cs="Arial"/>
          <w:b/>
          <w:bCs/>
          <w:sz w:val="20"/>
          <w:szCs w:val="20"/>
        </w:rPr>
        <w:t xml:space="preserve"> от 1</w:t>
      </w:r>
      <w:r w:rsidR="00010FDC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.04.2019г</w:t>
      </w: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C47F15" w:rsidP="00C47F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C47F15">
        <w:rPr>
          <w:noProof/>
        </w:rPr>
        <w:drawing>
          <wp:inline distT="0" distB="0" distL="0" distR="0">
            <wp:extent cx="9777730" cy="2798332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456" cy="28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7E5" w:rsidRDefault="00003253" w:rsidP="00003253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ab/>
      </w:r>
      <w:r>
        <w:rPr>
          <w:rFonts w:eastAsia="Times New Roman" w:cs="Arial"/>
          <w:b/>
          <w:bCs/>
          <w:sz w:val="20"/>
          <w:szCs w:val="20"/>
        </w:rPr>
        <w:tab/>
      </w: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F37C6F" w:rsidP="00F37C6F">
      <w:pPr>
        <w:tabs>
          <w:tab w:val="left" w:pos="261"/>
          <w:tab w:val="left" w:pos="3420"/>
          <w:tab w:val="right" w:pos="15398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ab/>
      </w:r>
      <w:proofErr w:type="spellStart"/>
      <w:r>
        <w:rPr>
          <w:rFonts w:eastAsia="Times New Roman" w:cs="Arial"/>
          <w:b/>
          <w:bCs/>
          <w:sz w:val="20"/>
          <w:szCs w:val="20"/>
        </w:rPr>
        <w:t>Переторг</w:t>
      </w:r>
      <w:proofErr w:type="spellEnd"/>
      <w:r>
        <w:rPr>
          <w:rFonts w:eastAsia="Times New Roman" w:cs="Arial"/>
          <w:b/>
          <w:bCs/>
          <w:sz w:val="20"/>
          <w:szCs w:val="20"/>
        </w:rPr>
        <w:t xml:space="preserve"> позиции №2</w:t>
      </w:r>
      <w:bookmarkStart w:id="0" w:name="_GoBack"/>
      <w:bookmarkEnd w:id="0"/>
      <w:r>
        <w:rPr>
          <w:rFonts w:eastAsia="Times New Roman" w:cs="Arial"/>
          <w:b/>
          <w:bCs/>
          <w:sz w:val="20"/>
          <w:szCs w:val="20"/>
        </w:rPr>
        <w:tab/>
      </w:r>
      <w:r>
        <w:rPr>
          <w:rFonts w:eastAsia="Times New Roman" w:cs="Arial"/>
          <w:b/>
          <w:bCs/>
          <w:sz w:val="20"/>
          <w:szCs w:val="20"/>
        </w:rPr>
        <w:tab/>
      </w:r>
      <w:r w:rsidR="0058147C">
        <w:rPr>
          <w:rFonts w:eastAsia="Times New Roman" w:cs="Arial"/>
          <w:b/>
          <w:bCs/>
          <w:sz w:val="20"/>
          <w:szCs w:val="20"/>
        </w:rPr>
        <w:t>Лот №674</w:t>
      </w:r>
    </w:p>
    <w:p w:rsidR="001007E5" w:rsidRDefault="0058147C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58147C">
        <w:drawing>
          <wp:inline distT="0" distB="0" distL="0" distR="0">
            <wp:extent cx="9777730" cy="7499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Pr="000D4D0B" w:rsidRDefault="001007E5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sectPr w:rsidR="001007E5" w:rsidRPr="000D4D0B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5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38CE"/>
    <w:rsid w:val="00023B81"/>
    <w:rsid w:val="00023D9E"/>
    <w:rsid w:val="00026BD3"/>
    <w:rsid w:val="00030435"/>
    <w:rsid w:val="00030A03"/>
    <w:rsid w:val="00030A84"/>
    <w:rsid w:val="000312F1"/>
    <w:rsid w:val="00033A84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32F2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007E5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465F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67B9A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4514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D100B"/>
    <w:rsid w:val="005D1C74"/>
    <w:rsid w:val="005D3D32"/>
    <w:rsid w:val="005D57BD"/>
    <w:rsid w:val="005D7667"/>
    <w:rsid w:val="005E237A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3355"/>
    <w:rsid w:val="00905093"/>
    <w:rsid w:val="00911D2B"/>
    <w:rsid w:val="00912A0B"/>
    <w:rsid w:val="0091726F"/>
    <w:rsid w:val="009217F7"/>
    <w:rsid w:val="0092354F"/>
    <w:rsid w:val="0093166D"/>
    <w:rsid w:val="00934D9D"/>
    <w:rsid w:val="00935485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0D2"/>
    <w:rsid w:val="00CD128C"/>
    <w:rsid w:val="00CD1AAF"/>
    <w:rsid w:val="00CD3153"/>
    <w:rsid w:val="00CD5B9B"/>
    <w:rsid w:val="00CE0A48"/>
    <w:rsid w:val="00CE1F5A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3FF7"/>
    <w:rsid w:val="00D14B2E"/>
    <w:rsid w:val="00D14F39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DF6D09"/>
    <w:rsid w:val="00DF79B9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7DB7"/>
    <w:rsid w:val="00E52B4C"/>
    <w:rsid w:val="00E551BE"/>
    <w:rsid w:val="00E57B9A"/>
    <w:rsid w:val="00E61393"/>
    <w:rsid w:val="00E664CA"/>
    <w:rsid w:val="00E743EE"/>
    <w:rsid w:val="00E745C3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0A6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4AED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7"/>
    <o:shapelayout v:ext="edit">
      <o:idmap v:ext="edit" data="1"/>
    </o:shapelayout>
  </w:shapeDefaults>
  <w:decimalSymbol w:val=","/>
  <w:listSeparator w:val=";"/>
  <w14:docId w14:val="269E0A7F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87EB-29FD-4DD5-85BF-8D7FF67C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Вавулина Виктория Геннадиевна</cp:lastModifiedBy>
  <cp:revision>355</cp:revision>
  <cp:lastPrinted>2019-04-10T12:54:00Z</cp:lastPrinted>
  <dcterms:created xsi:type="dcterms:W3CDTF">2017-03-31T07:23:00Z</dcterms:created>
  <dcterms:modified xsi:type="dcterms:W3CDTF">2019-04-18T12:53:00Z</dcterms:modified>
</cp:coreProperties>
</file>