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F1733E">
        <w:rPr>
          <w:rFonts w:cs="Arial"/>
          <w:b/>
          <w:sz w:val="20"/>
          <w:szCs w:val="20"/>
        </w:rPr>
        <w:t>2</w:t>
      </w:r>
      <w:r w:rsidR="0057790E">
        <w:rPr>
          <w:rFonts w:cs="Arial"/>
          <w:b/>
          <w:sz w:val="20"/>
          <w:szCs w:val="20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9F4A96">
        <w:rPr>
          <w:rFonts w:cs="Arial"/>
          <w:sz w:val="20"/>
          <w:szCs w:val="20"/>
        </w:rPr>
        <w:t>1</w:t>
      </w:r>
      <w:r w:rsidR="0057790E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9F4A96">
        <w:rPr>
          <w:rFonts w:cs="Arial"/>
          <w:sz w:val="20"/>
          <w:szCs w:val="20"/>
        </w:rPr>
        <w:t>1</w:t>
      </w:r>
      <w:r w:rsidR="0057790E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F1733E">
        <w:rPr>
          <w:rFonts w:cs="Arial"/>
          <w:b/>
          <w:bCs/>
          <w:sz w:val="20"/>
          <w:szCs w:val="20"/>
        </w:rPr>
        <w:t>2</w:t>
      </w:r>
      <w:r w:rsidR="0057790E">
        <w:rPr>
          <w:rFonts w:cs="Arial"/>
          <w:b/>
          <w:bCs/>
          <w:sz w:val="20"/>
          <w:szCs w:val="20"/>
        </w:rPr>
        <w:t>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57790E">
        <w:rPr>
          <w:rFonts w:cs="Arial"/>
          <w:b/>
          <w:bCs/>
          <w:sz w:val="20"/>
          <w:szCs w:val="20"/>
        </w:rPr>
        <w:t>308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970"/>
        <w:gridCol w:w="1088"/>
        <w:gridCol w:w="857"/>
        <w:gridCol w:w="1063"/>
      </w:tblGrid>
      <w:tr w:rsidR="0057790E" w:rsidRPr="0057790E" w:rsidTr="0057790E">
        <w:trPr>
          <w:trHeight w:val="13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0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14.02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790E" w:rsidRPr="0057790E" w:rsidTr="0057790E">
        <w:trPr>
          <w:trHeight w:val="399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70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57790E" w:rsidRPr="0057790E" w:rsidTr="0057790E">
        <w:trPr>
          <w:trHeight w:val="58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70" w:type="dxa"/>
            <w:shd w:val="clear" w:color="auto" w:fill="auto"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14.02 в 12:00, доставка 15.02 с 04:00 до 5:00.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12,0 т, 32 паллета,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57790E" w:rsidRPr="0057790E" w:rsidTr="0057790E">
        <w:trPr>
          <w:trHeight w:val="574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70" w:type="dxa"/>
            <w:shd w:val="clear" w:color="auto" w:fill="auto"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14.02 в 14:00, доставка 15.02 с 04:00 до 5:00.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12,0 т, 32 паллета,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57790E" w:rsidRPr="0057790E" w:rsidTr="0057790E">
        <w:trPr>
          <w:trHeight w:val="458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70" w:type="dxa"/>
            <w:shd w:val="clear" w:color="auto" w:fill="auto"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15.02 в 06:00, доставка 15.02 в 13:00.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Курск, ул. Энгельса, дом № 115. </w:t>
            </w: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Свинина на </w:t>
            </w:r>
            <w:proofErr w:type="gramStart"/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паллете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500</w:t>
            </w:r>
            <w:proofErr w:type="gram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кг, 2 паллета, 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18 000</w:t>
            </w:r>
          </w:p>
        </w:tc>
      </w:tr>
      <w:tr w:rsidR="0057790E" w:rsidRPr="0057790E" w:rsidTr="0057790E">
        <w:trPr>
          <w:trHeight w:val="419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70" w:type="dxa"/>
            <w:shd w:val="clear" w:color="FFFFFF" w:fill="FFFFFF"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15.02 в 7:00, доставка 15.02 (13:30; 15:00).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2,0</w:t>
            </w: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4 паллета,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22 000</w:t>
            </w:r>
          </w:p>
        </w:tc>
      </w:tr>
      <w:tr w:rsidR="0057790E" w:rsidRPr="0057790E" w:rsidTr="0057790E">
        <w:trPr>
          <w:trHeight w:val="431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970" w:type="dxa"/>
            <w:shd w:val="clear" w:color="auto" w:fill="auto"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14.02 в 10:00, доставка 15.02 в 08:00.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г. Москва, ул. Талалихина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дом № 41, строение 14. Свинина на паллете, вес нетто 18,0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</w:t>
            </w:r>
            <w:proofErr w:type="gram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50 000</w:t>
            </w:r>
          </w:p>
        </w:tc>
      </w:tr>
      <w:tr w:rsidR="0057790E" w:rsidRPr="0057790E" w:rsidTr="0057790E">
        <w:trPr>
          <w:trHeight w:val="548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970" w:type="dxa"/>
            <w:shd w:val="clear" w:color="auto" w:fill="auto"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14.02 в </w:t>
            </w:r>
            <w:r w:rsidRPr="0057790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16:00, доставка 15.02. в 11:00.</w:t>
            </w: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57790E" w:rsidRPr="0057790E" w:rsidTr="0057790E">
        <w:trPr>
          <w:trHeight w:val="548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970" w:type="dxa"/>
            <w:shd w:val="clear" w:color="auto" w:fill="auto"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14.02 в 8:00, доставка 15.02 в 08:00.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3,0 т, 8 паллет,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FFFFFF" w:fill="FFFFFF"/>
            <w:noWrap/>
            <w:vAlign w:val="bottom"/>
            <w:hideMark/>
          </w:tcPr>
          <w:p w:rsidR="0057790E" w:rsidRPr="0057790E" w:rsidRDefault="0057790E" w:rsidP="00577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32 000</w:t>
            </w:r>
          </w:p>
        </w:tc>
      </w:tr>
      <w:tr w:rsidR="0057790E" w:rsidRPr="0057790E" w:rsidTr="0057790E">
        <w:trPr>
          <w:trHeight w:val="548"/>
        </w:trPr>
        <w:tc>
          <w:tcPr>
            <w:tcW w:w="617" w:type="dxa"/>
            <w:shd w:val="clear" w:color="auto" w:fill="auto"/>
            <w:noWrap/>
            <w:vAlign w:val="center"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6970" w:type="dxa"/>
            <w:shd w:val="clear" w:color="auto" w:fill="auto"/>
            <w:vAlign w:val="bottom"/>
          </w:tcPr>
          <w:p w:rsidR="0057790E" w:rsidRPr="0057790E" w:rsidRDefault="0057790E" w:rsidP="005779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14.02 в 24:00, доставка 15.02 (08:00; 12:00; 16:00).</w:t>
            </w: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Липецк (3 точки выгрузки): Окей (ул. Советская) - Лента 148 (ул. </w:t>
            </w:r>
            <w:proofErr w:type="spellStart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Неделина</w:t>
            </w:r>
            <w:proofErr w:type="spellEnd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- Лента 188 (ул. Катукова), вес нетто 4,0 т, 9 паллет, </w:t>
            </w:r>
            <w:proofErr w:type="spellStart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 На момент погрузки машины t° в кузове должна быть 0/+2. </w:t>
            </w:r>
            <w:r w:rsidRPr="00577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</w:tcPr>
          <w:p w:rsidR="0057790E" w:rsidRPr="0057790E" w:rsidRDefault="0057790E" w:rsidP="005779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</w:tcPr>
          <w:p w:rsidR="0057790E" w:rsidRPr="0057790E" w:rsidRDefault="0057790E" w:rsidP="005779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FFFFFF" w:fill="FFFFFF"/>
            <w:noWrap/>
            <w:vAlign w:val="bottom"/>
          </w:tcPr>
          <w:p w:rsidR="0057790E" w:rsidRPr="0057790E" w:rsidRDefault="0057790E" w:rsidP="005779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25 000</w:t>
            </w:r>
          </w:p>
        </w:tc>
      </w:tr>
      <w:tr w:rsidR="0057790E" w:rsidRPr="0057790E" w:rsidTr="0057790E">
        <w:trPr>
          <w:trHeight w:val="548"/>
        </w:trPr>
        <w:tc>
          <w:tcPr>
            <w:tcW w:w="617" w:type="dxa"/>
            <w:shd w:val="clear" w:color="auto" w:fill="auto"/>
            <w:noWrap/>
            <w:vAlign w:val="center"/>
          </w:tcPr>
          <w:p w:rsidR="0057790E" w:rsidRPr="0057790E" w:rsidRDefault="0057790E" w:rsidP="00577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6970" w:type="dxa"/>
            <w:shd w:val="clear" w:color="auto" w:fill="auto"/>
            <w:vAlign w:val="bottom"/>
          </w:tcPr>
          <w:p w:rsidR="0057790E" w:rsidRPr="0057790E" w:rsidRDefault="0057790E" w:rsidP="005779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15.02 в 01:00, доставка 15.02 в 08:00; 12:00. </w:t>
            </w: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РЦ Черноземье </w:t>
            </w:r>
            <w:r w:rsidRPr="00577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Окей: </w:t>
            </w:r>
            <w:proofErr w:type="spellStart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 3,7 т, 10 пал, </w:t>
            </w:r>
            <w:proofErr w:type="spellStart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</w:tcPr>
          <w:p w:rsidR="0057790E" w:rsidRPr="0057790E" w:rsidRDefault="0057790E" w:rsidP="005779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</w:tcPr>
          <w:p w:rsidR="0057790E" w:rsidRPr="0057790E" w:rsidRDefault="0057790E" w:rsidP="005779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FFFFFF" w:fill="FFFFFF"/>
            <w:noWrap/>
            <w:vAlign w:val="bottom"/>
          </w:tcPr>
          <w:p w:rsidR="0057790E" w:rsidRPr="0057790E" w:rsidRDefault="0057790E" w:rsidP="005779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3030A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3030A0">
        <w:drawing>
          <wp:inline distT="0" distB="0" distL="0" distR="0">
            <wp:extent cx="6645910" cy="2534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43137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76" w:rsidRPr="0057790E" w:rsidRDefault="00431376" w:rsidP="0043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14.02 в 12:00, доставка 15.02 с 04:00 до 5:00.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12,0 т, 32 паллета,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6" w:rsidRPr="00000558" w:rsidRDefault="00094B06" w:rsidP="0043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4B06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6" w:rsidRPr="00000558" w:rsidRDefault="00094B0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  <w:tr w:rsidR="0043137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76" w:rsidRPr="0057790E" w:rsidRDefault="00431376" w:rsidP="0043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14.02 в 14:00, доставка 15.02 с 04:00 до 5:00.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12,0 т, 32 паллета,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6" w:rsidRPr="00000558" w:rsidRDefault="00094B0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94B0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ЛИДЕРТРАНС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6" w:rsidRPr="00000558" w:rsidRDefault="00094B0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45 120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  <w:tr w:rsidR="0043137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76" w:rsidRPr="0057790E" w:rsidRDefault="00431376" w:rsidP="0043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15.02 в 06:00, доставка 15.02 в 13:00.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Курск, ул. Энгельса, дом № 115. </w:t>
            </w: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Свинина на </w:t>
            </w:r>
            <w:proofErr w:type="gramStart"/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паллете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500</w:t>
            </w:r>
            <w:proofErr w:type="gram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кг, 2 паллета, 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6" w:rsidRPr="00000558" w:rsidRDefault="00094B06" w:rsidP="0043137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4B06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094B06">
              <w:rPr>
                <w:rFonts w:cstheme="minorHAnsi"/>
                <w:sz w:val="18"/>
                <w:szCs w:val="18"/>
              </w:rPr>
              <w:t xml:space="preserve"> А.Н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6" w:rsidRPr="00000558" w:rsidRDefault="00094B0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7 560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  <w:tr w:rsidR="0043137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76" w:rsidRPr="0057790E" w:rsidRDefault="00431376" w:rsidP="0043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15.02 в 7:00, доставка 15.02 (13:30; 15:00).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2,0</w:t>
            </w: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4 паллета,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6" w:rsidRPr="00000558" w:rsidRDefault="00094B06" w:rsidP="0043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4B06">
              <w:rPr>
                <w:rFonts w:cstheme="minorHAnsi"/>
                <w:sz w:val="18"/>
                <w:szCs w:val="18"/>
              </w:rPr>
              <w:t>ООО "ПСК "</w:t>
            </w:r>
            <w:proofErr w:type="spellStart"/>
            <w:r w:rsidRPr="00094B06">
              <w:rPr>
                <w:rFonts w:cstheme="minorHAnsi"/>
                <w:sz w:val="18"/>
                <w:szCs w:val="18"/>
              </w:rPr>
              <w:t>Стройтехнология</w:t>
            </w:r>
            <w:proofErr w:type="spellEnd"/>
            <w:r w:rsidRPr="00094B06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6" w:rsidRPr="00000558" w:rsidRDefault="00094B0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5 720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  <w:tr w:rsidR="0043137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76" w:rsidRPr="0057790E" w:rsidRDefault="00431376" w:rsidP="0043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14.02 в 10:00, доставка 15.02 в 08:00.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г. Москва, ул. Талалихина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дом № 41, строение 14. Свинина на паллете, вес нетто 18,0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</w:t>
            </w:r>
            <w:proofErr w:type="gram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6" w:rsidRPr="00000558" w:rsidRDefault="00094B06" w:rsidP="0043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4B06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6" w:rsidRPr="00000558" w:rsidRDefault="00094B0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  <w:tr w:rsidR="0043137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76" w:rsidRPr="0057790E" w:rsidRDefault="00431376" w:rsidP="0043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14.02 в </w:t>
            </w:r>
            <w:r w:rsidRPr="0057790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16:00, доставка 15.02. в 11:00.</w:t>
            </w: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57790E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погрузки машины t° в кузове должна быть -13/-15. Наличие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6" w:rsidRPr="00000558" w:rsidRDefault="00094B06" w:rsidP="0043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4B06">
              <w:rPr>
                <w:rFonts w:cstheme="minorHAnsi"/>
                <w:sz w:val="18"/>
                <w:szCs w:val="18"/>
              </w:rPr>
              <w:lastRenderedPageBreak/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6" w:rsidRPr="00000558" w:rsidRDefault="00094B0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  <w:tr w:rsidR="0043137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76" w:rsidRPr="0057790E" w:rsidRDefault="00431376" w:rsidP="0043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14.02 в 8:00, доставка 15.02 в 08:00.</w:t>
            </w:r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3,0 т, 8 паллет, </w:t>
            </w:r>
            <w:proofErr w:type="spellStart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6" w:rsidRPr="00000558" w:rsidRDefault="00094B06" w:rsidP="0043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4B06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6" w:rsidRPr="00000558" w:rsidRDefault="00094B0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25 280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  <w:tr w:rsidR="0043137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76" w:rsidRPr="0057790E" w:rsidRDefault="00431376" w:rsidP="004313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14.02 в 24:00, доставка 15.02 (08:00; 12:00; 16:00).</w:t>
            </w: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Липецк (3 точки выгрузки): Окей (ул. Советская) - Лента 148 (ул. </w:t>
            </w:r>
            <w:proofErr w:type="spellStart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Неделина</w:t>
            </w:r>
            <w:proofErr w:type="spellEnd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- Лента 188 (ул. Катукова), вес нетто 4,0 т, 9 паллет, </w:t>
            </w:r>
            <w:proofErr w:type="spellStart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 На момент погрузки машины t° в кузове должна быть 0/+2. </w:t>
            </w:r>
            <w:r w:rsidRPr="00577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6" w:rsidRPr="00000558" w:rsidRDefault="00094B06" w:rsidP="0043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4B06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6" w:rsidRPr="00000558" w:rsidRDefault="00094B0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17 000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  <w:tr w:rsidR="0043137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76" w:rsidRPr="0057790E" w:rsidRDefault="00431376" w:rsidP="004313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15.02 в 01:00, доставка 15.02 в 08:00; 12:00. </w:t>
            </w: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РЦ Черноземье </w:t>
            </w:r>
            <w:r w:rsidRPr="00577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Окей: </w:t>
            </w:r>
            <w:proofErr w:type="spellStart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 3,7 т, 10 пал, </w:t>
            </w:r>
            <w:proofErr w:type="spellStart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7790E">
              <w:rPr>
                <w:rFonts w:ascii="Calibri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376" w:rsidRPr="00000558" w:rsidRDefault="00094B06" w:rsidP="0043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4B06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76" w:rsidRPr="00000558" w:rsidRDefault="00094B0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12 000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376" w:rsidRPr="00000558" w:rsidRDefault="00431376" w:rsidP="0043137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31376" w:rsidRPr="00000558" w:rsidRDefault="00431376" w:rsidP="004313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6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B003E2">
        <w:rPr>
          <w:rFonts w:eastAsia="Times New Roman" w:cs="Arial"/>
          <w:b/>
          <w:bCs/>
          <w:sz w:val="20"/>
          <w:szCs w:val="20"/>
        </w:rPr>
        <w:t>248 380</w:t>
      </w:r>
      <w:bookmarkStart w:id="0" w:name="_GoBack"/>
      <w:bookmarkEnd w:id="0"/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,"/>
  <w:listSeparator w:val=";"/>
  <w14:docId w14:val="570A120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3C33-9D1C-449E-9100-8DA73363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199</cp:revision>
  <cp:lastPrinted>2019-02-13T13:11:00Z</cp:lastPrinted>
  <dcterms:created xsi:type="dcterms:W3CDTF">2017-03-31T07:23:00Z</dcterms:created>
  <dcterms:modified xsi:type="dcterms:W3CDTF">2019-02-13T13:13:00Z</dcterms:modified>
</cp:coreProperties>
</file>