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32639D">
        <w:rPr>
          <w:rFonts w:cs="Arial"/>
          <w:b/>
          <w:sz w:val="20"/>
          <w:szCs w:val="20"/>
        </w:rPr>
        <w:t>39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32639D">
        <w:rPr>
          <w:rFonts w:cs="Arial"/>
          <w:sz w:val="20"/>
          <w:szCs w:val="20"/>
        </w:rPr>
        <w:t>23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32639D">
        <w:rPr>
          <w:rFonts w:cs="Arial"/>
          <w:sz w:val="20"/>
          <w:szCs w:val="20"/>
        </w:rPr>
        <w:t>23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32639D">
        <w:rPr>
          <w:rFonts w:cs="Arial"/>
          <w:b/>
          <w:bCs/>
          <w:sz w:val="20"/>
          <w:szCs w:val="20"/>
        </w:rPr>
        <w:t xml:space="preserve"> перевозки по лоту № 539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2639D">
        <w:rPr>
          <w:rFonts w:cs="Arial"/>
          <w:b/>
          <w:bCs/>
          <w:sz w:val="20"/>
          <w:szCs w:val="20"/>
        </w:rPr>
        <w:t>137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1185"/>
        <w:gridCol w:w="934"/>
        <w:gridCol w:w="1159"/>
      </w:tblGrid>
      <w:tr w:rsidR="0032639D" w:rsidRPr="0032639D" w:rsidTr="0032639D">
        <w:trPr>
          <w:trHeight w:val="72"/>
        </w:trPr>
        <w:tc>
          <w:tcPr>
            <w:tcW w:w="7365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Погрузка 24.10.18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39D" w:rsidRPr="0032639D" w:rsidTr="0032639D">
        <w:trPr>
          <w:trHeight w:val="215"/>
        </w:trPr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32639D" w:rsidRPr="0032639D" w:rsidTr="0032639D">
        <w:trPr>
          <w:trHeight w:val="263"/>
        </w:trPr>
        <w:tc>
          <w:tcPr>
            <w:tcW w:w="7365" w:type="dxa"/>
            <w:shd w:val="clear" w:color="auto" w:fill="auto"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 xml:space="preserve">Мясницкий ряд: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Погрузка в 11:00 доставка 25.10.18 в 10:00. </w:t>
            </w:r>
            <w:r w:rsidRPr="0032639D">
              <w:rPr>
                <w:rFonts w:ascii="Calibri" w:eastAsia="Times New Roman" w:hAnsi="Calibri" w:cs="Calibri"/>
              </w:rPr>
              <w:t>Свинина на паллетах</w:t>
            </w:r>
            <w:r w:rsidRPr="0032639D">
              <w:rPr>
                <w:rFonts w:ascii="Calibri" w:eastAsia="Times New Roman" w:hAnsi="Calibri" w:cs="Calibri"/>
                <w:color w:val="000000"/>
              </w:rPr>
              <w:t xml:space="preserve">, вес нетто 18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t° в кузове должна быть -18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42 000</w:t>
            </w:r>
          </w:p>
        </w:tc>
      </w:tr>
      <w:tr w:rsidR="0032639D" w:rsidRPr="0032639D" w:rsidTr="0032639D">
        <w:trPr>
          <w:trHeight w:val="270"/>
        </w:trPr>
        <w:tc>
          <w:tcPr>
            <w:tcW w:w="7365" w:type="dxa"/>
            <w:shd w:val="clear" w:color="auto" w:fill="auto"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 xml:space="preserve">ООО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Проммясо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 - г. Ступино. Погрузка в 13:00, доставка 25.10.18 в 10:00, 1 точка выгрузки. Свинина на </w:t>
            </w:r>
            <w:proofErr w:type="gramStart"/>
            <w:r w:rsidRPr="0032639D">
              <w:rPr>
                <w:rFonts w:ascii="Calibri" w:eastAsia="Times New Roman" w:hAnsi="Calibri" w:cs="Calibri"/>
                <w:color w:val="000000"/>
              </w:rPr>
              <w:t>паллетах,  вес</w:t>
            </w:r>
            <w:proofErr w:type="gram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 нетто 10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40 000</w:t>
            </w:r>
          </w:p>
        </w:tc>
      </w:tr>
      <w:tr w:rsidR="0032639D" w:rsidRPr="0032639D" w:rsidTr="0032639D">
        <w:trPr>
          <w:trHeight w:val="350"/>
        </w:trPr>
        <w:tc>
          <w:tcPr>
            <w:tcW w:w="7365" w:type="dxa"/>
            <w:shd w:val="clear" w:color="auto" w:fill="auto"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 - Воронеж (4 точки выгрузки): Метро Семилуки - Метро Остужева - Лента 117 (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Москвоский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пр-кт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) - Лента 121 (ул. Домостроителей), вес нетто 6 368 кг,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32639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22:00, выгрузка 25.10.18 06:30; 08:30; 12:00; 15:00. Выгрузка силами водителя.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25 000</w:t>
            </w:r>
          </w:p>
        </w:tc>
      </w:tr>
      <w:tr w:rsidR="0032639D" w:rsidRPr="0032639D" w:rsidTr="0032639D">
        <w:trPr>
          <w:trHeight w:val="340"/>
        </w:trPr>
        <w:tc>
          <w:tcPr>
            <w:tcW w:w="7365" w:type="dxa"/>
            <w:shd w:val="clear" w:color="auto" w:fill="auto"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 - Липецк (4 точки выгрузки): Метро (50 лет НЛМК) - Лента 148 (ул.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Неделина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) - Лента 188 (ул. Катукова) - ОКЕЙ (ул. Советская), вес нетто 7 990 кг,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</w:rPr>
              <w:t xml:space="preserve">, режим 0/+4.  На момент погрузки машины t° в кузове должна быть 0/+2. </w:t>
            </w:r>
            <w:r w:rsidRPr="0032639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20:00, выгрузка 25.10.18 06:30; 08:30; 12:00; 15:00. Выгрузка силами водителя.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2639D" w:rsidRPr="0032639D" w:rsidRDefault="0032639D" w:rsidP="0032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639D">
              <w:rPr>
                <w:rFonts w:ascii="Calibri" w:eastAsia="Times New Roman" w:hAnsi="Calibri" w:cs="Calibri"/>
                <w:color w:val="000000"/>
              </w:rPr>
              <w:t>30 000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32639D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2639D">
        <w:lastRenderedPageBreak/>
        <w:drawing>
          <wp:inline distT="0" distB="0" distL="0" distR="0">
            <wp:extent cx="6645910" cy="1879803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7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9C3A57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9C3A57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_GoBack"/>
            <w:r w:rsidRPr="009C3A57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9C3A57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9C3A57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9C3A57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9C3A57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9C3A57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2639D" w:rsidRPr="009C3A57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Погрузка в 11:00 доставка 25.10.18 в 10:00. </w:t>
            </w:r>
            <w:r w:rsidRPr="0032639D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</w:t>
            </w:r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9D" w:rsidRPr="009C3A57" w:rsidRDefault="0032639D" w:rsidP="0032639D">
            <w:pPr>
              <w:rPr>
                <w:sz w:val="20"/>
                <w:szCs w:val="20"/>
              </w:rPr>
            </w:pPr>
            <w:r w:rsidRPr="009C3A57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37 380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23.10.2018</w:t>
            </w:r>
          </w:p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32639D" w:rsidRPr="009C3A57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Проммясо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Ступино. Погрузка в 13:00, доставка 25.10.18 в 10:00, 1 точка выгрузки. Свинина на </w:t>
            </w:r>
            <w:proofErr w:type="gram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паллетах,  вес</w:t>
            </w:r>
            <w:proofErr w:type="gram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10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9D" w:rsidRPr="009C3A57" w:rsidRDefault="0032639D" w:rsidP="0032639D">
            <w:pPr>
              <w:rPr>
                <w:sz w:val="20"/>
                <w:szCs w:val="20"/>
              </w:rPr>
            </w:pPr>
            <w:r w:rsidRPr="009C3A57">
              <w:rPr>
                <w:sz w:val="20"/>
                <w:szCs w:val="20"/>
              </w:rPr>
              <w:t>ООО"ТРАНС-ЛАДА"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23.10.2018</w:t>
            </w:r>
          </w:p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32639D" w:rsidRPr="009C3A57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(4 точки выгрузки): Метро Семилуки - Метро Остужева - Лента 117 (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Москвоский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Лента 121 (ул. Домостроителей), вес нетто 6 368 кг,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32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22:00, выгрузка 25.10.18 06:30; 08:30; 12:00; 15:00. Выгрузка силами водителя.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9D" w:rsidRPr="009C3A57" w:rsidRDefault="0032639D" w:rsidP="0032639D">
            <w:pPr>
              <w:rPr>
                <w:sz w:val="20"/>
                <w:szCs w:val="20"/>
              </w:rPr>
            </w:pPr>
            <w:r w:rsidRPr="009C3A57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24 750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23.10.2018</w:t>
            </w:r>
          </w:p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32639D" w:rsidRPr="009C3A57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9D" w:rsidRPr="0032639D" w:rsidRDefault="0032639D" w:rsidP="0032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(4 точки выгрузки): Метро (50 лет НЛМК) - Лента 148 (ул.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Неделина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Лента 188 (ул. Катукова) - ОКЕЙ (ул. Советская), вес нетто 7 990 кг, </w:t>
            </w:r>
            <w:proofErr w:type="spellStart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263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3263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20:00, выгрузка 25.10.18 06:30; 08:30; 12:00; 15:00. Выгрузка силами водителя.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9D" w:rsidRPr="009C3A57" w:rsidRDefault="0032639D" w:rsidP="0032639D">
            <w:pPr>
              <w:pStyle w:val="aa"/>
              <w:rPr>
                <w:sz w:val="20"/>
                <w:szCs w:val="20"/>
              </w:rPr>
            </w:pPr>
            <w:r w:rsidRPr="009C3A57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30 000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23.10.2018</w:t>
            </w:r>
          </w:p>
          <w:p w:rsidR="0032639D" w:rsidRPr="009C3A57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C3A57"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0C146E">
        <w:rPr>
          <w:rFonts w:eastAsia="Times New Roman" w:cs="Arial"/>
          <w:b/>
          <w:bCs/>
          <w:sz w:val="20"/>
          <w:szCs w:val="20"/>
        </w:rPr>
        <w:t>128 130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4FD7A2B8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1EF9-2749-4B01-B4E6-49464462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166</cp:revision>
  <cp:lastPrinted>2018-10-23T12:08:00Z</cp:lastPrinted>
  <dcterms:created xsi:type="dcterms:W3CDTF">2017-03-31T07:23:00Z</dcterms:created>
  <dcterms:modified xsi:type="dcterms:W3CDTF">2018-10-23T12:08:00Z</dcterms:modified>
</cp:coreProperties>
</file>