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997424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977BE1">
        <w:rPr>
          <w:rFonts w:cstheme="minorHAnsi"/>
          <w:b/>
          <w:sz w:val="20"/>
          <w:szCs w:val="20"/>
          <w:lang w:bidi="ru-RU"/>
        </w:rPr>
        <w:t xml:space="preserve"> </w:t>
      </w:r>
      <w:r w:rsidR="004C62A6">
        <w:rPr>
          <w:rFonts w:cstheme="minorHAnsi"/>
          <w:b/>
          <w:sz w:val="20"/>
          <w:szCs w:val="20"/>
          <w:lang w:bidi="ru-RU"/>
        </w:rPr>
        <w:t>471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4C62A6">
        <w:rPr>
          <w:rFonts w:cstheme="minorHAnsi"/>
          <w:b/>
          <w:sz w:val="20"/>
          <w:szCs w:val="20"/>
          <w:lang w:bidi="ru-RU"/>
        </w:rPr>
        <w:t>11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607060">
        <w:rPr>
          <w:rFonts w:cstheme="minorHAnsi"/>
          <w:b/>
          <w:sz w:val="20"/>
          <w:szCs w:val="20"/>
          <w:lang w:bidi="ru-RU"/>
        </w:rPr>
        <w:t xml:space="preserve"> </w:t>
      </w:r>
      <w:r w:rsidR="004C62A6">
        <w:rPr>
          <w:rFonts w:cstheme="minorHAnsi"/>
          <w:b/>
          <w:sz w:val="20"/>
          <w:szCs w:val="20"/>
          <w:lang w:bidi="ru-RU"/>
        </w:rPr>
        <w:t xml:space="preserve">августа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997424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36F46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4C62A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A6" w:rsidRPr="004C62A6" w:rsidRDefault="004C62A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A6" w:rsidRPr="004C62A6" w:rsidRDefault="004C62A6" w:rsidP="00EC3D12">
            <w:pPr>
              <w:spacing w:before="120" w:after="120"/>
              <w:ind w:left="170" w:right="170"/>
              <w:jc w:val="both"/>
              <w:rPr>
                <w:b/>
              </w:rPr>
            </w:pPr>
            <w:r>
              <w:t xml:space="preserve">Менеджер по закупкам: </w:t>
            </w:r>
            <w:r w:rsidRPr="004C62A6">
              <w:rPr>
                <w:b/>
              </w:rPr>
              <w:t>Селезнев Денис Евгеньевич</w:t>
            </w:r>
          </w:p>
          <w:p w:rsidR="004C62A6" w:rsidRDefault="004C62A6" w:rsidP="00EC3D12">
            <w:pPr>
              <w:spacing w:before="120" w:after="120"/>
              <w:ind w:left="170" w:right="170"/>
              <w:jc w:val="both"/>
            </w:pPr>
            <w:r w:rsidRPr="004C62A6">
              <w:rPr>
                <w:b/>
              </w:rPr>
              <w:t xml:space="preserve"> 450-450 (</w:t>
            </w:r>
            <w:proofErr w:type="spellStart"/>
            <w:r w:rsidRPr="004C62A6">
              <w:rPr>
                <w:b/>
              </w:rPr>
              <w:t>доб</w:t>
            </w:r>
            <w:proofErr w:type="spellEnd"/>
            <w:r w:rsidRPr="004C62A6">
              <w:rPr>
                <w:b/>
              </w:rPr>
              <w:t xml:space="preserve"> 25-09)</w:t>
            </w:r>
          </w:p>
        </w:tc>
      </w:tr>
      <w:tr w:rsidR="00977BE1" w:rsidRPr="00EC3D12" w:rsidTr="00C07400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E1" w:rsidRDefault="00977BE1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997424" w:rsidRDefault="00997424" w:rsidP="004C62A6">
            <w:pPr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 xml:space="preserve">Обязательства по поставке </w:t>
            </w:r>
            <w:r w:rsidR="004C62A6">
              <w:rPr>
                <w:sz w:val="20"/>
                <w:szCs w:val="20"/>
              </w:rPr>
              <w:t>газового оборудования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C36F4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4C62A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471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C36F4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191 971,84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2241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рублей, </w:t>
            </w:r>
            <w:r w:rsidR="00C36F4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в т ч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НДС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C36F46" w:rsidP="00C36F46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191 971,84</w:t>
            </w:r>
            <w:r w:rsidR="00997424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руб</w:t>
            </w:r>
            <w:r w:rsidR="00D2241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лей, </w:t>
            </w: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в т ч </w:t>
            </w:r>
            <w:r w:rsidR="00D2241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7424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НДС.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B487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 отдельным позициям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997424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DB4877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DB487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газового оборудования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и др.)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DB4877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</w:p>
          <w:p w:rsidR="00997424" w:rsidRPr="00EC3D12" w:rsidRDefault="00997424" w:rsidP="00DB4877">
            <w:pPr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</w:t>
            </w:r>
            <w:r>
              <w:rPr>
                <w:rFonts w:cstheme="minorHAnsi"/>
                <w:b/>
                <w:color w:val="000000"/>
                <w:u w:val="single"/>
                <w:lang w:bidi="ru-RU"/>
              </w:rPr>
              <w:t>: Белгородская область,</w:t>
            </w:r>
            <w:r>
              <w:rPr>
                <w:b/>
              </w:rPr>
              <w:t xml:space="preserve"> </w:t>
            </w:r>
            <w:r w:rsidRPr="00607060">
              <w:rPr>
                <w:b/>
                <w:u w:val="single"/>
              </w:rPr>
              <w:t xml:space="preserve">Старый Оскол, </w:t>
            </w:r>
            <w:r w:rsidR="00DB4877">
              <w:rPr>
                <w:b/>
                <w:u w:val="single"/>
              </w:rPr>
              <w:t>пр-т Комсомольский 83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согласно Лота-указывает лучшие цены на каждый поставляемый товар в данном Приложении.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D2241C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.2017 г с </w:t>
            </w:r>
            <w:r w:rsidR="00C36F46">
              <w:rPr>
                <w:rFonts w:cstheme="minorHAnsi"/>
                <w:b/>
                <w:color w:val="000000"/>
                <w:lang w:bidi="ru-RU"/>
              </w:rPr>
              <w:t>13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36F46">
              <w:rPr>
                <w:rFonts w:cstheme="minorHAnsi"/>
                <w:b/>
                <w:color w:val="000000"/>
                <w:lang w:bidi="ru-RU"/>
              </w:rPr>
              <w:t>3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D2241C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14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.2017 г </w:t>
            </w:r>
            <w:r>
              <w:rPr>
                <w:rFonts w:cstheme="minorHAnsi"/>
                <w:b/>
                <w:color w:val="000000"/>
                <w:lang w:bidi="ru-RU"/>
              </w:rPr>
              <w:t>15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9742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  <w:bookmarkStart w:id="0" w:name="_GoBack"/>
      <w:bookmarkEnd w:id="0"/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6F" w:rsidRDefault="00C9716F" w:rsidP="00AA77E5">
      <w:pPr>
        <w:spacing w:after="0" w:line="240" w:lineRule="auto"/>
      </w:pPr>
      <w:r>
        <w:separator/>
      </w:r>
    </w:p>
  </w:endnote>
  <w:end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36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36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6F" w:rsidRDefault="00C9716F" w:rsidP="00AA77E5">
      <w:pPr>
        <w:spacing w:after="0" w:line="240" w:lineRule="auto"/>
      </w:pPr>
      <w:r>
        <w:separator/>
      </w:r>
    </w:p>
  </w:footnote>
  <w:foot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97424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97424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00C6"/>
    <w:rsid w:val="000713A8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044F4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2F2"/>
    <w:rsid w:val="00484836"/>
    <w:rsid w:val="00492A7D"/>
    <w:rsid w:val="004B1662"/>
    <w:rsid w:val="004B32AB"/>
    <w:rsid w:val="004B3F9F"/>
    <w:rsid w:val="004B626F"/>
    <w:rsid w:val="004C62A6"/>
    <w:rsid w:val="004E287B"/>
    <w:rsid w:val="004F5411"/>
    <w:rsid w:val="0053694F"/>
    <w:rsid w:val="00536BA3"/>
    <w:rsid w:val="0055739D"/>
    <w:rsid w:val="0056608E"/>
    <w:rsid w:val="0058725C"/>
    <w:rsid w:val="005F3184"/>
    <w:rsid w:val="00605F82"/>
    <w:rsid w:val="00607060"/>
    <w:rsid w:val="006373F3"/>
    <w:rsid w:val="00665D0D"/>
    <w:rsid w:val="006661CC"/>
    <w:rsid w:val="00672690"/>
    <w:rsid w:val="006E488D"/>
    <w:rsid w:val="006F2210"/>
    <w:rsid w:val="00714310"/>
    <w:rsid w:val="007417A5"/>
    <w:rsid w:val="007E0BE8"/>
    <w:rsid w:val="00855DD8"/>
    <w:rsid w:val="00872A96"/>
    <w:rsid w:val="00890E71"/>
    <w:rsid w:val="008A65D5"/>
    <w:rsid w:val="00901F2D"/>
    <w:rsid w:val="0092390C"/>
    <w:rsid w:val="009269B0"/>
    <w:rsid w:val="009317D4"/>
    <w:rsid w:val="00977610"/>
    <w:rsid w:val="00977BE1"/>
    <w:rsid w:val="00991A49"/>
    <w:rsid w:val="00997424"/>
    <w:rsid w:val="009A1D4B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8300D"/>
    <w:rsid w:val="00B91F7D"/>
    <w:rsid w:val="00BA0065"/>
    <w:rsid w:val="00BB5D4B"/>
    <w:rsid w:val="00BC275C"/>
    <w:rsid w:val="00BE19B4"/>
    <w:rsid w:val="00BE3D18"/>
    <w:rsid w:val="00BF01C4"/>
    <w:rsid w:val="00BF6CB8"/>
    <w:rsid w:val="00C334B6"/>
    <w:rsid w:val="00C36F46"/>
    <w:rsid w:val="00C44C96"/>
    <w:rsid w:val="00C548C2"/>
    <w:rsid w:val="00C64B6B"/>
    <w:rsid w:val="00C712FB"/>
    <w:rsid w:val="00C751E3"/>
    <w:rsid w:val="00C84D68"/>
    <w:rsid w:val="00C904E3"/>
    <w:rsid w:val="00C95A3A"/>
    <w:rsid w:val="00C9716F"/>
    <w:rsid w:val="00CD6BD7"/>
    <w:rsid w:val="00CD79A9"/>
    <w:rsid w:val="00CE7854"/>
    <w:rsid w:val="00D2241C"/>
    <w:rsid w:val="00D56CBB"/>
    <w:rsid w:val="00D6269D"/>
    <w:rsid w:val="00D77459"/>
    <w:rsid w:val="00D80B80"/>
    <w:rsid w:val="00DA3791"/>
    <w:rsid w:val="00DB2B33"/>
    <w:rsid w:val="00DB4877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04791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A8704E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B593-3CEF-4216-B932-872F352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109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31</cp:revision>
  <cp:lastPrinted>2016-04-20T10:23:00Z</cp:lastPrinted>
  <dcterms:created xsi:type="dcterms:W3CDTF">2016-12-08T05:28:00Z</dcterms:created>
  <dcterms:modified xsi:type="dcterms:W3CDTF">2017-08-11T10:12:00Z</dcterms:modified>
</cp:coreProperties>
</file>