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E57AFC">
        <w:rPr>
          <w:rFonts w:cstheme="minorHAnsi"/>
          <w:b/>
          <w:sz w:val="20"/>
          <w:szCs w:val="20"/>
          <w:u w:val="single"/>
        </w:rPr>
        <w:t>428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AD7C64">
        <w:rPr>
          <w:rFonts w:cstheme="minorHAnsi"/>
          <w:b/>
          <w:sz w:val="20"/>
          <w:szCs w:val="20"/>
          <w:u w:val="single"/>
        </w:rPr>
        <w:t>25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719" w:type="dxa"/>
        <w:tblLook w:val="04A0" w:firstRow="1" w:lastRow="0" w:firstColumn="1" w:lastColumn="0" w:noHBand="0" w:noVBand="1"/>
      </w:tblPr>
      <w:tblGrid>
        <w:gridCol w:w="801"/>
        <w:gridCol w:w="5179"/>
        <w:gridCol w:w="715"/>
        <w:gridCol w:w="926"/>
        <w:gridCol w:w="1451"/>
        <w:gridCol w:w="1647"/>
      </w:tblGrid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 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Кол-во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Ед.изм</w:t>
            </w:r>
            <w:proofErr w:type="spellEnd"/>
            <w:r w:rsidRPr="00E57AFC"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Цена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Сумма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Каток прикатывающий  3х13 С10-08.00.000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15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2 981,86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44727,90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7211 Подшипники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271,71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2717,10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7208 подшипник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335,47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3354,70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Грязесъемник</w:t>
            </w:r>
            <w:proofErr w:type="spellEnd"/>
            <w:r w:rsidRPr="00E57AFC">
              <w:rPr>
                <w:sz w:val="20"/>
                <w:szCs w:val="20"/>
              </w:rPr>
              <w:t xml:space="preserve"> С20-00.00.003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200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28,5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5700,00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5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Подшипник 6-256706е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456,31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18252,40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6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Втулка бронзовая (ПТ-01.04.001)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494,01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49401,00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7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2108-3104032 Стопорное кольцо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40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400,00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8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2108-3104016-01 Кольцо грязезащитное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26,31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526,20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9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ДП-2-25 Датчик потока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8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3 875,59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31004,72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2175046 276 Фильтр топливный (круглый) FF 5074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348,34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696,68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11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1013233 Фильтрующий элемент внешний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2 455,23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4910,46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12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2175107 107 Фильтр масляный (короткий)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991,79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1983,58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13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Болт М12х1,25х140 (15542021)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44,99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1349,70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14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Упор С10-19.00.000 СБ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316,92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3169,20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15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Втулка полиамидная С10-13.00.001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15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450,00</w:t>
            </w:r>
          </w:p>
        </w:tc>
      </w:tr>
      <w:tr w:rsidR="00E57AFC" w:rsidRPr="00E57AFC" w:rsidTr="00E57AFC">
        <w:trPr>
          <w:trHeight w:val="275"/>
        </w:trPr>
        <w:tc>
          <w:tcPr>
            <w:tcW w:w="801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16</w:t>
            </w:r>
          </w:p>
        </w:tc>
        <w:tc>
          <w:tcPr>
            <w:tcW w:w="5179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Гайка 12х1,25х15 (16105011)</w:t>
            </w: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proofErr w:type="spellStart"/>
            <w:r w:rsidRPr="00E57AF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6,49</w:t>
            </w:r>
          </w:p>
        </w:tc>
        <w:tc>
          <w:tcPr>
            <w:tcW w:w="1647" w:type="dxa"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  <w:r w:rsidRPr="00E57AFC">
              <w:rPr>
                <w:sz w:val="20"/>
                <w:szCs w:val="20"/>
              </w:rPr>
              <w:t>194,70</w:t>
            </w:r>
          </w:p>
        </w:tc>
      </w:tr>
      <w:tr w:rsidR="00E57AFC" w:rsidRPr="00E57AFC" w:rsidTr="00E57AFC">
        <w:trPr>
          <w:trHeight w:val="261"/>
        </w:trPr>
        <w:tc>
          <w:tcPr>
            <w:tcW w:w="80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79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6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7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</w:tr>
      <w:tr w:rsidR="00E57AFC" w:rsidRPr="00E57AFC" w:rsidTr="00E57AFC">
        <w:trPr>
          <w:trHeight w:val="327"/>
        </w:trPr>
        <w:tc>
          <w:tcPr>
            <w:tcW w:w="801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79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6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E57AFC" w:rsidRPr="00E57AFC" w:rsidRDefault="00E57AFC" w:rsidP="00E57AFC">
            <w:pPr>
              <w:pStyle w:val="aa"/>
              <w:rPr>
                <w:b/>
                <w:bCs/>
                <w:sz w:val="20"/>
                <w:szCs w:val="20"/>
              </w:rPr>
            </w:pPr>
            <w:r w:rsidRPr="00E57A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47" w:type="dxa"/>
            <w:noWrap/>
            <w:hideMark/>
          </w:tcPr>
          <w:p w:rsidR="00E57AFC" w:rsidRPr="00E57AFC" w:rsidRDefault="00E57AFC" w:rsidP="00E57AFC">
            <w:pPr>
              <w:pStyle w:val="aa"/>
              <w:rPr>
                <w:b/>
                <w:bCs/>
                <w:sz w:val="20"/>
                <w:szCs w:val="20"/>
              </w:rPr>
            </w:pPr>
            <w:r w:rsidRPr="00E57AFC">
              <w:rPr>
                <w:b/>
                <w:bCs/>
                <w:sz w:val="20"/>
                <w:szCs w:val="20"/>
              </w:rPr>
              <w:t>168838,34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1A3086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1A3086">
              <w:rPr>
                <w:rFonts w:cstheme="minorHAnsi"/>
                <w:sz w:val="20"/>
                <w:szCs w:val="20"/>
              </w:rPr>
              <w:t>для сеялки</w:t>
            </w:r>
            <w:r w:rsidR="001A3086" w:rsidRPr="001A3086">
              <w:rPr>
                <w:rFonts w:cstheme="minorHAnsi"/>
                <w:sz w:val="20"/>
                <w:szCs w:val="20"/>
              </w:rPr>
              <w:t xml:space="preserve"> Томь 10 и 12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1A3086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1A3086">
              <w:rPr>
                <w:rFonts w:cstheme="minorHAnsi"/>
                <w:sz w:val="20"/>
                <w:szCs w:val="20"/>
              </w:rPr>
              <w:t>для сеялки</w:t>
            </w:r>
            <w:r w:rsidR="001A3086" w:rsidRPr="001A3086">
              <w:rPr>
                <w:rFonts w:cstheme="minorHAnsi"/>
                <w:sz w:val="20"/>
                <w:szCs w:val="20"/>
              </w:rPr>
              <w:t xml:space="preserve"> Томь 10 и 12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1A3086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168 838,34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  <w:bookmarkStart w:id="0" w:name="_GoBack"/>
            <w:bookmarkEnd w:id="0"/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1A3086">
        <w:rPr>
          <w:rFonts w:cstheme="minorHAnsi"/>
          <w:b/>
          <w:sz w:val="20"/>
          <w:szCs w:val="20"/>
        </w:rPr>
        <w:t>168</w:t>
      </w:r>
      <w:proofErr w:type="gramEnd"/>
      <w:r w:rsidR="001A3086">
        <w:rPr>
          <w:rFonts w:cstheme="minorHAnsi"/>
          <w:b/>
          <w:sz w:val="20"/>
          <w:szCs w:val="20"/>
        </w:rPr>
        <w:t> 838,34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3086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57AFC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20BB3F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315-86A6-40EB-99E4-04771C16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37</cp:revision>
  <cp:lastPrinted>2016-04-20T10:23:00Z</cp:lastPrinted>
  <dcterms:created xsi:type="dcterms:W3CDTF">2016-12-07T12:34:00Z</dcterms:created>
  <dcterms:modified xsi:type="dcterms:W3CDTF">2017-07-25T07:51:00Z</dcterms:modified>
</cp:coreProperties>
</file>