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B135C5" w:rsidRPr="0061029B" w:rsidRDefault="00B135C5" w:rsidP="00253162">
      <w:pPr>
        <w:jc w:val="right"/>
      </w:pPr>
    </w:p>
    <w:p w:rsidR="00B135C5" w:rsidRPr="0061029B" w:rsidRDefault="00AD61A5" w:rsidP="00B135C5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Лот </w:t>
      </w:r>
      <w:r w:rsidR="00B135C5" w:rsidRPr="0061029B">
        <w:rPr>
          <w:rFonts w:cstheme="minorHAnsi"/>
          <w:b/>
          <w:u w:val="single"/>
        </w:rPr>
        <w:t xml:space="preserve"> к Извещению №</w:t>
      </w:r>
      <w:r w:rsidR="00A05998">
        <w:rPr>
          <w:rFonts w:cstheme="minorHAnsi"/>
          <w:b/>
          <w:u w:val="single"/>
        </w:rPr>
        <w:t xml:space="preserve"> 424</w:t>
      </w:r>
      <w:r w:rsidR="0071250E">
        <w:rPr>
          <w:rFonts w:cstheme="minorHAnsi"/>
          <w:b/>
          <w:u w:val="single"/>
        </w:rPr>
        <w:t xml:space="preserve"> </w:t>
      </w:r>
      <w:r w:rsidR="00B135C5" w:rsidRPr="0061029B">
        <w:rPr>
          <w:rFonts w:cstheme="minorHAnsi"/>
          <w:b/>
          <w:u w:val="single"/>
        </w:rPr>
        <w:t xml:space="preserve">от </w:t>
      </w:r>
      <w:r w:rsidR="00640E8C">
        <w:rPr>
          <w:rFonts w:cstheme="minorHAnsi"/>
          <w:b/>
          <w:u w:val="single"/>
        </w:rPr>
        <w:t>2</w:t>
      </w:r>
      <w:r w:rsidR="00A05998">
        <w:rPr>
          <w:rFonts w:cstheme="minorHAnsi"/>
          <w:b/>
          <w:u w:val="single"/>
        </w:rPr>
        <w:t>0</w:t>
      </w:r>
      <w:r w:rsidR="00087604">
        <w:rPr>
          <w:rFonts w:cstheme="minorHAnsi"/>
          <w:b/>
          <w:u w:val="single"/>
        </w:rPr>
        <w:t>.</w:t>
      </w:r>
      <w:r w:rsidR="00E0019C">
        <w:rPr>
          <w:rFonts w:cstheme="minorHAnsi"/>
          <w:b/>
          <w:u w:val="single"/>
        </w:rPr>
        <w:t>0</w:t>
      </w:r>
      <w:r w:rsidR="00A05998">
        <w:rPr>
          <w:rFonts w:cstheme="minorHAnsi"/>
          <w:b/>
          <w:u w:val="single"/>
        </w:rPr>
        <w:t>7</w:t>
      </w:r>
      <w:r w:rsidR="00B135C5" w:rsidRPr="0061029B">
        <w:rPr>
          <w:rFonts w:cstheme="minorHAnsi"/>
          <w:b/>
          <w:u w:val="single"/>
        </w:rPr>
        <w:t>.201</w:t>
      </w:r>
      <w:r w:rsidR="00E0019C">
        <w:rPr>
          <w:rFonts w:cstheme="minorHAnsi"/>
          <w:b/>
          <w:u w:val="single"/>
        </w:rPr>
        <w:t>7</w:t>
      </w:r>
      <w:r w:rsidR="00B135C5" w:rsidRPr="0061029B">
        <w:rPr>
          <w:rFonts w:cstheme="minorHAnsi"/>
          <w:b/>
          <w:u w:val="single"/>
        </w:rPr>
        <w:t xml:space="preserve"> г.</w:t>
      </w:r>
    </w:p>
    <w:p w:rsidR="00B135C5" w:rsidRPr="006A7D0B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p w:rsidR="00B135C5" w:rsidRDefault="00B135C5" w:rsidP="00B135C5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 xml:space="preserve">- </w:t>
      </w:r>
      <w:r w:rsidR="00067E26" w:rsidRPr="006A7D0B">
        <w:rPr>
          <w:sz w:val="20"/>
          <w:szCs w:val="20"/>
        </w:rPr>
        <w:t xml:space="preserve">Поставка </w:t>
      </w:r>
      <w:r w:rsidR="00067E26" w:rsidRPr="006A7D0B">
        <w:rPr>
          <w:b/>
          <w:sz w:val="20"/>
          <w:szCs w:val="20"/>
        </w:rPr>
        <w:t>сырья</w:t>
      </w:r>
      <w:r w:rsidR="00E0019C" w:rsidRPr="006A7D0B">
        <w:rPr>
          <w:b/>
          <w:sz w:val="20"/>
          <w:szCs w:val="20"/>
        </w:rPr>
        <w:t xml:space="preserve"> (белково-витаминная группа)</w:t>
      </w:r>
      <w:r w:rsidR="00067E26" w:rsidRPr="006A7D0B">
        <w:rPr>
          <w:b/>
          <w:sz w:val="20"/>
          <w:szCs w:val="20"/>
        </w:rPr>
        <w:t xml:space="preserve"> для производства комбикормов</w:t>
      </w:r>
      <w:r w:rsidR="00067E26" w:rsidRPr="006A7D0B">
        <w:rPr>
          <w:sz w:val="20"/>
          <w:szCs w:val="20"/>
        </w:rPr>
        <w:t>, согласно проекту договора и Лоту</w:t>
      </w:r>
    </w:p>
    <w:p w:rsidR="00067E26" w:rsidRPr="006A7D0B" w:rsidRDefault="00B135C5" w:rsidP="00B135C5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 xml:space="preserve">2. </w:t>
      </w:r>
      <w:r w:rsidRPr="006A7D0B">
        <w:rPr>
          <w:rFonts w:cstheme="minorHAnsi"/>
          <w:sz w:val="20"/>
          <w:szCs w:val="20"/>
        </w:rPr>
        <w:t>Качество</w:t>
      </w:r>
      <w:r w:rsidRPr="006A7D0B">
        <w:rPr>
          <w:rFonts w:cstheme="minorHAnsi"/>
          <w:b/>
          <w:sz w:val="20"/>
          <w:szCs w:val="20"/>
        </w:rPr>
        <w:t xml:space="preserve"> Товара</w:t>
      </w:r>
      <w:r w:rsidRPr="006A7D0B">
        <w:rPr>
          <w:rFonts w:cstheme="minorHAnsi"/>
          <w:sz w:val="20"/>
          <w:szCs w:val="20"/>
        </w:rPr>
        <w:t>, поставляемого Поставщиком, должно быть подтверждено</w:t>
      </w:r>
      <w:r w:rsidRPr="006A7D0B">
        <w:rPr>
          <w:rFonts w:cstheme="minorHAnsi"/>
          <w:b/>
          <w:sz w:val="20"/>
          <w:szCs w:val="20"/>
        </w:rPr>
        <w:t xml:space="preserve"> </w:t>
      </w:r>
      <w:r w:rsidRPr="006A7D0B">
        <w:rPr>
          <w:rFonts w:cstheme="minorHAnsi"/>
          <w:sz w:val="20"/>
          <w:szCs w:val="20"/>
        </w:rPr>
        <w:t>необходимой</w:t>
      </w:r>
      <w:r w:rsidRPr="006A7D0B">
        <w:rPr>
          <w:rFonts w:cstheme="minorHAnsi"/>
          <w:b/>
          <w:sz w:val="20"/>
          <w:szCs w:val="20"/>
        </w:rPr>
        <w:t xml:space="preserve"> </w:t>
      </w:r>
      <w:r w:rsidRPr="006A7D0B">
        <w:rPr>
          <w:rFonts w:cstheme="minorHAnsi"/>
          <w:sz w:val="20"/>
          <w:szCs w:val="20"/>
        </w:rPr>
        <w:t>документацией, согласно проекту договора и извещения (сертификат соответствия, декларация о соответствии, карантинный сертификат, ветеринарное свидетельство, протокол испы</w:t>
      </w:r>
      <w:r w:rsidR="000638AE" w:rsidRPr="006A7D0B">
        <w:rPr>
          <w:rFonts w:cstheme="minorHAnsi"/>
          <w:sz w:val="20"/>
          <w:szCs w:val="20"/>
        </w:rPr>
        <w:t xml:space="preserve">таний, удостоверение качества). </w:t>
      </w:r>
      <w:r w:rsidRPr="006A7D0B">
        <w:rPr>
          <w:rFonts w:cstheme="minorHAnsi"/>
          <w:sz w:val="20"/>
          <w:szCs w:val="20"/>
        </w:rPr>
        <w:t xml:space="preserve">Продавец обязан предоставить, документы, подтверждающие его права на продажу Товара. </w:t>
      </w:r>
    </w:p>
    <w:p w:rsidR="00B135C5" w:rsidRPr="006A7D0B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>3. Порядок оплаты:</w:t>
      </w:r>
    </w:p>
    <w:p w:rsidR="00B135C5" w:rsidRPr="006A7D0B" w:rsidRDefault="00B135C5" w:rsidP="00B135C5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>3.1. Покупатель производит оплату партии Товара следующим образом:</w:t>
      </w:r>
    </w:p>
    <w:p w:rsidR="00B135C5" w:rsidRPr="006A7D0B" w:rsidRDefault="00A05998" w:rsidP="00B135C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</w:t>
      </w:r>
      <w:r w:rsidR="00B135C5" w:rsidRPr="006A7D0B">
        <w:rPr>
          <w:rFonts w:cstheme="minorHAnsi"/>
          <w:sz w:val="20"/>
          <w:szCs w:val="20"/>
        </w:rPr>
        <w:t xml:space="preserve"> течение </w:t>
      </w:r>
      <w:r w:rsidR="0061029B" w:rsidRPr="006A7D0B">
        <w:rPr>
          <w:rFonts w:cstheme="minorHAnsi"/>
          <w:sz w:val="20"/>
          <w:szCs w:val="20"/>
        </w:rPr>
        <w:t>30</w:t>
      </w:r>
      <w:r w:rsidR="00B135C5" w:rsidRPr="006A7D0B">
        <w:rPr>
          <w:rFonts w:cstheme="minorHAnsi"/>
          <w:sz w:val="20"/>
          <w:szCs w:val="20"/>
        </w:rPr>
        <w:t xml:space="preserve"> (</w:t>
      </w:r>
      <w:r w:rsidR="0061029B" w:rsidRPr="006A7D0B">
        <w:rPr>
          <w:rFonts w:cstheme="minorHAnsi"/>
          <w:sz w:val="20"/>
          <w:szCs w:val="20"/>
        </w:rPr>
        <w:t>тридцати</w:t>
      </w:r>
      <w:r w:rsidR="00B135C5" w:rsidRPr="006A7D0B">
        <w:rPr>
          <w:rFonts w:cstheme="minorHAnsi"/>
          <w:sz w:val="20"/>
          <w:szCs w:val="20"/>
        </w:rPr>
        <w:t>) рабочих дней от даты поставки товара на склад Покупателя.</w:t>
      </w:r>
    </w:p>
    <w:p w:rsidR="0061029B" w:rsidRPr="006A7D0B" w:rsidRDefault="00B135C5" w:rsidP="0061029B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>4.</w:t>
      </w:r>
      <w:r w:rsidRPr="006A7D0B">
        <w:rPr>
          <w:rFonts w:cstheme="minorHAnsi"/>
          <w:sz w:val="20"/>
          <w:szCs w:val="20"/>
        </w:rPr>
        <w:t xml:space="preserve"> Поставка объема Товара осуществляется Продавцом на основании письменных заявок Покупателя, но не позже чем за </w:t>
      </w:r>
      <w:r w:rsidR="0061029B" w:rsidRPr="006A7D0B">
        <w:rPr>
          <w:rFonts w:cstheme="minorHAnsi"/>
          <w:sz w:val="20"/>
          <w:szCs w:val="20"/>
        </w:rPr>
        <w:t>10</w:t>
      </w:r>
      <w:r w:rsidRPr="006A7D0B">
        <w:rPr>
          <w:rFonts w:cstheme="minorHAnsi"/>
          <w:sz w:val="20"/>
          <w:szCs w:val="20"/>
        </w:rPr>
        <w:t xml:space="preserve"> дн</w:t>
      </w:r>
      <w:r w:rsidR="00AC690F" w:rsidRPr="006A7D0B">
        <w:rPr>
          <w:rFonts w:cstheme="minorHAnsi"/>
          <w:sz w:val="20"/>
          <w:szCs w:val="20"/>
        </w:rPr>
        <w:t>ей</w:t>
      </w:r>
      <w:r w:rsidRPr="006A7D0B">
        <w:rPr>
          <w:rFonts w:cstheme="minorHAnsi"/>
          <w:sz w:val="20"/>
          <w:szCs w:val="20"/>
        </w:rPr>
        <w:t xml:space="preserve"> до момента поставки. Объем конкретной поставки, периодичность поставок определяет Покупатель, поставка осуществляется в течении всего периода </w:t>
      </w:r>
      <w:r w:rsidR="00AC690F" w:rsidRPr="006A7D0B">
        <w:rPr>
          <w:rFonts w:cstheme="minorHAnsi"/>
          <w:sz w:val="20"/>
          <w:szCs w:val="20"/>
        </w:rPr>
        <w:t>указанного в договоре поставки</w:t>
      </w:r>
      <w:r w:rsidRPr="006A7D0B">
        <w:rPr>
          <w:rFonts w:cstheme="minorHAnsi"/>
          <w:sz w:val="20"/>
          <w:szCs w:val="20"/>
        </w:rPr>
        <w:t>.</w:t>
      </w:r>
    </w:p>
    <w:p w:rsidR="00B135C5" w:rsidRPr="006A7D0B" w:rsidRDefault="00B135C5" w:rsidP="0061029B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 xml:space="preserve">Поставка осуществляется самосвальным автотранспортом, который в обязательном порядке должен пройти дезинфицирующую обработку при въезде в Белгородскую область по </w:t>
      </w:r>
      <w:r w:rsidR="000638AE" w:rsidRPr="006A7D0B">
        <w:rPr>
          <w:rFonts w:cstheme="minorHAnsi"/>
          <w:sz w:val="20"/>
          <w:szCs w:val="20"/>
        </w:rPr>
        <w:t xml:space="preserve">пунктам: </w:t>
      </w:r>
      <w:r w:rsidRPr="006A7D0B">
        <w:rPr>
          <w:rFonts w:cstheme="minorHAnsi"/>
          <w:sz w:val="20"/>
          <w:szCs w:val="20"/>
        </w:rPr>
        <w:t>Старооскольский рай</w:t>
      </w:r>
      <w:r w:rsidR="0061029B" w:rsidRPr="006A7D0B">
        <w:rPr>
          <w:rFonts w:cstheme="minorHAnsi"/>
          <w:sz w:val="20"/>
          <w:szCs w:val="20"/>
        </w:rPr>
        <w:t>он</w:t>
      </w:r>
      <w:r w:rsidR="00AF0440" w:rsidRPr="006A7D0B">
        <w:rPr>
          <w:rFonts w:cstheme="minorHAnsi"/>
          <w:sz w:val="20"/>
          <w:szCs w:val="20"/>
        </w:rPr>
        <w:t>,</w:t>
      </w:r>
      <w:r w:rsidR="0061029B" w:rsidRPr="006A7D0B">
        <w:rPr>
          <w:rFonts w:cstheme="minorHAnsi"/>
          <w:sz w:val="20"/>
          <w:szCs w:val="20"/>
        </w:rPr>
        <w:t xml:space="preserve"> село Каплино </w:t>
      </w:r>
      <w:r w:rsidR="00AC690F" w:rsidRPr="006A7D0B">
        <w:rPr>
          <w:rFonts w:cstheme="minorHAnsi"/>
          <w:sz w:val="20"/>
          <w:szCs w:val="20"/>
        </w:rPr>
        <w:t>и получить талон о прохождении обработки на каждое транспортное средство.</w:t>
      </w:r>
    </w:p>
    <w:p w:rsidR="00B135C5" w:rsidRPr="006A7D0B" w:rsidRDefault="00B135C5" w:rsidP="00B135C5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>5.</w:t>
      </w:r>
      <w:r w:rsidRPr="006A7D0B">
        <w:rPr>
          <w:rFonts w:cstheme="minorHAnsi"/>
          <w:sz w:val="20"/>
          <w:szCs w:val="20"/>
        </w:rPr>
        <w:t xml:space="preserve"> </w:t>
      </w:r>
      <w:r w:rsidRPr="006A7D0B">
        <w:rPr>
          <w:rFonts w:cstheme="minorHAnsi"/>
          <w:b/>
          <w:sz w:val="20"/>
          <w:szCs w:val="20"/>
        </w:rPr>
        <w:t>Поставка Товара производится согласно следующего базиса поставки:</w:t>
      </w:r>
      <w:r w:rsidRPr="006A7D0B">
        <w:rPr>
          <w:rFonts w:cstheme="minorHAnsi"/>
          <w:sz w:val="20"/>
          <w:szCs w:val="20"/>
        </w:rPr>
        <w:t xml:space="preserve"> </w:t>
      </w:r>
    </w:p>
    <w:p w:rsidR="00B135C5" w:rsidRPr="006A7D0B" w:rsidRDefault="00B135C5" w:rsidP="00AC690F">
      <w:pPr>
        <w:rPr>
          <w:rFonts w:cstheme="minorHAnsi"/>
          <w:b/>
          <w:sz w:val="20"/>
          <w:szCs w:val="20"/>
        </w:rPr>
      </w:pPr>
      <w:r w:rsidRPr="006A7D0B">
        <w:rPr>
          <w:sz w:val="20"/>
          <w:szCs w:val="20"/>
        </w:rPr>
        <w:t xml:space="preserve">- </w:t>
      </w:r>
      <w:r w:rsidRPr="006A7D0B">
        <w:rPr>
          <w:rFonts w:cstheme="minorHAnsi"/>
          <w:sz w:val="20"/>
          <w:szCs w:val="20"/>
        </w:rPr>
        <w:t xml:space="preserve">доставка Поставщиком, за счет Поставщика на склад Покупателя, </w:t>
      </w:r>
      <w:r w:rsidRPr="006A7D0B">
        <w:rPr>
          <w:rFonts w:cstheme="minorHAnsi"/>
          <w:b/>
          <w:sz w:val="20"/>
          <w:szCs w:val="20"/>
        </w:rPr>
        <w:t>места поставки:</w:t>
      </w:r>
    </w:p>
    <w:p w:rsidR="00B135C5" w:rsidRPr="006A7D0B" w:rsidRDefault="00B135C5" w:rsidP="00B135C5">
      <w:pPr>
        <w:rPr>
          <w:rFonts w:cstheme="minorHAnsi"/>
          <w:b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 xml:space="preserve">  Белгор</w:t>
      </w:r>
      <w:r w:rsidR="000638AE" w:rsidRPr="006A7D0B">
        <w:rPr>
          <w:rFonts w:cstheme="minorHAnsi"/>
          <w:b/>
          <w:sz w:val="20"/>
          <w:szCs w:val="20"/>
        </w:rPr>
        <w:t xml:space="preserve">одская область, </w:t>
      </w:r>
      <w:r w:rsidR="00A8184F">
        <w:rPr>
          <w:rFonts w:cstheme="minorHAnsi"/>
          <w:b/>
          <w:sz w:val="20"/>
          <w:szCs w:val="20"/>
        </w:rPr>
        <w:t>Старооскольский район, с. Роговатое</w:t>
      </w:r>
      <w:r w:rsidRPr="006A7D0B">
        <w:rPr>
          <w:rFonts w:cstheme="minorHAnsi"/>
          <w:b/>
          <w:sz w:val="20"/>
          <w:szCs w:val="20"/>
        </w:rPr>
        <w:t>;</w:t>
      </w:r>
    </w:p>
    <w:p w:rsidR="00B135C5" w:rsidRPr="006A7D0B" w:rsidRDefault="00B135C5" w:rsidP="00B135C5">
      <w:pPr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>- Погрузка Товара на складе Поставщика производится за счет Поставщика;</w:t>
      </w:r>
    </w:p>
    <w:p w:rsidR="00B135C5" w:rsidRPr="006A7D0B" w:rsidRDefault="00B135C5" w:rsidP="00B135C5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B135C5" w:rsidRPr="006A7D0B" w:rsidRDefault="00B135C5" w:rsidP="0061029B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>6. Особые условия:</w:t>
      </w:r>
      <w:r w:rsidRPr="006A7D0B">
        <w:rPr>
          <w:rFonts w:cstheme="minorHAnsi"/>
          <w:sz w:val="20"/>
          <w:szCs w:val="20"/>
        </w:rPr>
        <w:t xml:space="preserve"> До момента </w:t>
      </w:r>
      <w:r w:rsidR="00AC690F" w:rsidRPr="006A7D0B">
        <w:rPr>
          <w:rFonts w:cstheme="minorHAnsi"/>
          <w:sz w:val="20"/>
          <w:szCs w:val="20"/>
        </w:rPr>
        <w:t>разгрузки</w:t>
      </w:r>
      <w:r w:rsidRPr="006A7D0B">
        <w:rPr>
          <w:rFonts w:cstheme="minorHAnsi"/>
          <w:sz w:val="20"/>
          <w:szCs w:val="20"/>
        </w:rPr>
        <w:t xml:space="preserve"> Товара, Поставщик обязан предоставить его контрольный образец для проведения лабораторных исследований в лаборатории ООО «АПК «ПРОМАГРО»</w:t>
      </w:r>
      <w:r w:rsidR="006B237F" w:rsidRPr="006A7D0B">
        <w:rPr>
          <w:rFonts w:cstheme="minorHAnsi"/>
          <w:sz w:val="20"/>
          <w:szCs w:val="20"/>
        </w:rPr>
        <w:t xml:space="preserve"> по адресу доставки Товара</w:t>
      </w:r>
      <w:r w:rsidRPr="006A7D0B">
        <w:rPr>
          <w:rFonts w:cstheme="minorHAnsi"/>
          <w:sz w:val="20"/>
          <w:szCs w:val="20"/>
        </w:rPr>
        <w:t>. Если полученный результат соответствует требованиям</w:t>
      </w:r>
      <w:r w:rsidR="00AC690F" w:rsidRPr="006A7D0B">
        <w:rPr>
          <w:rFonts w:cstheme="minorHAnsi"/>
          <w:sz w:val="20"/>
          <w:szCs w:val="20"/>
        </w:rPr>
        <w:t xml:space="preserve"> ГОСТ и условиям договора</w:t>
      </w:r>
      <w:r w:rsidR="006B237F" w:rsidRPr="006A7D0B">
        <w:rPr>
          <w:rFonts w:cstheme="minorHAnsi"/>
          <w:sz w:val="20"/>
          <w:szCs w:val="20"/>
        </w:rPr>
        <w:t xml:space="preserve"> произвести разгрузку Товара</w:t>
      </w:r>
      <w:r w:rsidRPr="006A7D0B">
        <w:rPr>
          <w:rFonts w:cstheme="minorHAnsi"/>
          <w:sz w:val="20"/>
          <w:szCs w:val="20"/>
        </w:rPr>
        <w:t>. В случае, если показатели лабораторных исследований контрольного образца Товара не соответствуют установленным требованиям по качеству, то Покупатель вправе в одностороннем внесудебном порядке отказаться от исполнения настоящего договора. При этом все связанные с этим расходы и убытки Покупателя Продавец обязан возместить в течение 10 (десяти) дней с момента получения таких требований от Покупателя.</w:t>
      </w:r>
    </w:p>
    <w:p w:rsidR="00B135C5" w:rsidRPr="006A7D0B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 xml:space="preserve">До момента разгрузки Товара Покупатель совместно с Представителем Продавца (или представителем перевозчика, привлекаемого Продавцом) производит отбор средней пробы Товара от всего объема </w:t>
      </w:r>
      <w:r w:rsidR="006B237F" w:rsidRPr="006A7D0B">
        <w:rPr>
          <w:rFonts w:cstheme="minorHAnsi"/>
          <w:sz w:val="20"/>
          <w:szCs w:val="20"/>
        </w:rPr>
        <w:t xml:space="preserve">поставляемой </w:t>
      </w:r>
      <w:r w:rsidRPr="006A7D0B">
        <w:rPr>
          <w:rFonts w:cstheme="minorHAnsi"/>
          <w:sz w:val="20"/>
          <w:szCs w:val="20"/>
        </w:rPr>
        <w:t xml:space="preserve"> </w:t>
      </w:r>
      <w:r w:rsidRPr="006A7D0B">
        <w:rPr>
          <w:rFonts w:cstheme="minorHAnsi"/>
          <w:sz w:val="20"/>
          <w:szCs w:val="20"/>
        </w:rPr>
        <w:lastRenderedPageBreak/>
        <w:t>партии по конкретному виду Товара с оформлением акта отбора средней пробы, и отдает среднюю пробу в лабораторию для определения качественных показателей и соответствие их контрольному образцу. Разгрузка Товара не осуществляется до момента получения результатов лабораторных исследований. Допустимый срок для проведения данных исследований Товара – не более 5 часов.</w:t>
      </w:r>
    </w:p>
    <w:p w:rsidR="00B135C5" w:rsidRPr="006A7D0B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>В случае, если полученные результаты лабораторных исследований будут отличаться от результатов исследований контрольного образца более чем на 2,5 % по одному из показателей или по нескольким показателям, то Покупатель вправе отказаться от приемки Товара (не осуществлять разгрузку Товара), с возмещением убытков за счет Продавца в полном объеме, а также требовать возврата уплаченной предоплаты за Товар. При этом Покупатель совместно с представителем Продавца или грузоперевозчика, привлеченного Продавцом, составляют Акт рекламации по качеству. В случае отказа от подписания Представителя Продавца или перевозчика, привлеченного Продавцом, Покупатель составляет односторонний акт рекламации, имеющий для сторон юридическую силу.</w:t>
      </w:r>
    </w:p>
    <w:p w:rsidR="00B135C5" w:rsidRPr="006A7D0B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>Продавец, получивший уведомление Покупателя о недостатках поставленного Товара по количеству и/ или по качеству, в течение пяти календарных дней за свой счет обязан заменить Товар, признанный несоот</w:t>
      </w:r>
      <w:r w:rsidR="006B237F" w:rsidRPr="006A7D0B">
        <w:rPr>
          <w:rFonts w:cstheme="minorHAnsi"/>
          <w:sz w:val="20"/>
          <w:szCs w:val="20"/>
        </w:rPr>
        <w:t xml:space="preserve">ветствующим качественным </w:t>
      </w:r>
      <w:r w:rsidRPr="006A7D0B">
        <w:rPr>
          <w:rFonts w:cstheme="minorHAnsi"/>
          <w:sz w:val="20"/>
          <w:szCs w:val="20"/>
        </w:rPr>
        <w:t>показателям.</w:t>
      </w:r>
    </w:p>
    <w:p w:rsidR="00B135C5" w:rsidRPr="006A7D0B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>Рекламация по качеству Товара может быть предъявлена Продавцу в течение 30 (Тридцати) рабочих дней с момента поставки Товара. Претензии по качеству Товара (скрытые недостатки) предъявляются в течение гарантийного срока, срока годности Товара, который определяется, согласно срока, установленного заводом изготовителем.</w:t>
      </w:r>
    </w:p>
    <w:p w:rsidR="00B135C5" w:rsidRPr="006A7D0B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 xml:space="preserve">В случае нарушения срока поставки Товара, Продавец по требованию Покупателя обязан уплатить ему пени в размере 0,01 (ноля целых одной </w:t>
      </w:r>
      <w:r w:rsidR="000638AE" w:rsidRPr="006A7D0B">
        <w:rPr>
          <w:rFonts w:cstheme="minorHAnsi"/>
          <w:sz w:val="20"/>
          <w:szCs w:val="20"/>
        </w:rPr>
        <w:t>сотой</w:t>
      </w:r>
      <w:r w:rsidRPr="006A7D0B">
        <w:rPr>
          <w:rFonts w:cstheme="minorHAnsi"/>
          <w:sz w:val="20"/>
          <w:szCs w:val="20"/>
        </w:rPr>
        <w:t>) процента от стоимости не переданного Товара за каждый день просрочки исполнения обязательств.</w:t>
      </w:r>
    </w:p>
    <w:p w:rsidR="00B135C5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6A7D0B">
        <w:rPr>
          <w:rFonts w:cstheme="minorHAnsi"/>
          <w:b/>
          <w:sz w:val="20"/>
          <w:szCs w:val="20"/>
        </w:rPr>
        <w:t>7. Объём</w:t>
      </w:r>
      <w:r w:rsidR="003C73EB" w:rsidRPr="006A7D0B">
        <w:rPr>
          <w:rFonts w:cstheme="minorHAnsi"/>
          <w:b/>
          <w:sz w:val="20"/>
          <w:szCs w:val="20"/>
        </w:rPr>
        <w:t xml:space="preserve"> на</w:t>
      </w:r>
      <w:r w:rsidR="00A05998">
        <w:rPr>
          <w:rFonts w:cstheme="minorHAnsi"/>
          <w:b/>
          <w:sz w:val="20"/>
          <w:szCs w:val="20"/>
        </w:rPr>
        <w:t xml:space="preserve"> август</w:t>
      </w:r>
      <w:r w:rsidR="000D1CA8" w:rsidRPr="006A7D0B">
        <w:rPr>
          <w:rFonts w:cstheme="minorHAnsi"/>
          <w:b/>
          <w:sz w:val="20"/>
          <w:szCs w:val="20"/>
        </w:rPr>
        <w:t xml:space="preserve"> 201</w:t>
      </w:r>
      <w:r w:rsidR="00E0019C" w:rsidRPr="006A7D0B">
        <w:rPr>
          <w:rFonts w:cstheme="minorHAnsi"/>
          <w:b/>
          <w:sz w:val="20"/>
          <w:szCs w:val="20"/>
        </w:rPr>
        <w:t>7</w:t>
      </w:r>
      <w:r w:rsidRPr="006A7D0B">
        <w:rPr>
          <w:rFonts w:cstheme="minorHAnsi"/>
          <w:b/>
          <w:sz w:val="20"/>
          <w:szCs w:val="20"/>
        </w:rPr>
        <w:t xml:space="preserve">: 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3520"/>
        <w:gridCol w:w="1940"/>
        <w:gridCol w:w="2300"/>
        <w:gridCol w:w="700"/>
        <w:gridCol w:w="1980"/>
      </w:tblGrid>
      <w:tr w:rsidR="00A05998" w:rsidRPr="00A05998" w:rsidTr="00A05998">
        <w:trPr>
          <w:trHeight w:val="14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Объем кг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Цена руб. за 1 кг с НДС и доставкой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НДС 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05998" w:rsidRPr="00A05998" w:rsidTr="00A05998">
        <w:trPr>
          <w:trHeight w:val="48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Белково-витаминная </w:t>
            </w:r>
            <w:r w:rsidRPr="005B5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r w:rsidRPr="00A05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5998" w:rsidRPr="00A05998" w:rsidTr="00A0599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ЗОМ юнилак 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6 200 000,00</w:t>
            </w:r>
          </w:p>
        </w:tc>
      </w:tr>
      <w:tr w:rsidR="00A05998" w:rsidRPr="00A05998" w:rsidTr="00A0599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Масло подсолнечное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7 380 000,00</w:t>
            </w:r>
          </w:p>
        </w:tc>
      </w:tr>
      <w:tr w:rsidR="00A05998" w:rsidRPr="00A05998" w:rsidTr="00A0599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Жмых льняной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4 422 000,00</w:t>
            </w:r>
          </w:p>
        </w:tc>
      </w:tr>
      <w:bookmarkEnd w:id="0"/>
      <w:tr w:rsidR="00A05998" w:rsidRPr="00A05998" w:rsidTr="00A0599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Жмых подсолнечный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610 500,00</w:t>
            </w:r>
          </w:p>
        </w:tc>
      </w:tr>
      <w:tr w:rsidR="00A05998" w:rsidRPr="00A05998" w:rsidTr="00A05998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Бензойная кислота пищевая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562 500,00</w:t>
            </w:r>
          </w:p>
        </w:tc>
      </w:tr>
      <w:tr w:rsidR="00A05998" w:rsidRPr="00A05998" w:rsidTr="00A0599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294 000,00</w:t>
            </w:r>
          </w:p>
        </w:tc>
      </w:tr>
      <w:tr w:rsidR="00A05998" w:rsidRPr="00A05998" w:rsidTr="00A0599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286 000,00</w:t>
            </w:r>
          </w:p>
        </w:tc>
      </w:tr>
      <w:tr w:rsidR="00A05998" w:rsidRPr="00A05998" w:rsidTr="00A0599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Монокальцийфосфат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1 610 400,00</w:t>
            </w:r>
          </w:p>
        </w:tc>
      </w:tr>
      <w:tr w:rsidR="00A05998" w:rsidRPr="00A05998" w:rsidTr="00A05998">
        <w:trPr>
          <w:trHeight w:val="315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98" w:rsidRPr="00A05998" w:rsidRDefault="00A05998" w:rsidP="00A05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059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21 365 400,00</w:t>
            </w:r>
          </w:p>
        </w:tc>
      </w:tr>
    </w:tbl>
    <w:p w:rsidR="00643F50" w:rsidRPr="00643F50" w:rsidRDefault="00643F50" w:rsidP="00B135C5">
      <w:pPr>
        <w:jc w:val="both"/>
        <w:rPr>
          <w:rFonts w:cstheme="minorHAnsi"/>
          <w:b/>
          <w:sz w:val="20"/>
          <w:szCs w:val="20"/>
        </w:rPr>
      </w:pPr>
    </w:p>
    <w:p w:rsidR="00E0019C" w:rsidRDefault="00B135C5" w:rsidP="00AF0440">
      <w:pPr>
        <w:jc w:val="both"/>
        <w:rPr>
          <w:rFonts w:cstheme="minorHAnsi"/>
        </w:rPr>
      </w:pPr>
      <w:r w:rsidRPr="0061029B">
        <w:rPr>
          <w:rFonts w:cstheme="minorHAnsi"/>
          <w:b/>
        </w:rPr>
        <w:t>8.</w:t>
      </w:r>
      <w:r w:rsidRPr="0061029B">
        <w:rPr>
          <w:rFonts w:cstheme="minorHAnsi"/>
        </w:rPr>
        <w:t xml:space="preserve"> Начальная максимальная цена контракта</w:t>
      </w:r>
      <w:r w:rsidRPr="0061029B">
        <w:rPr>
          <w:rFonts w:cstheme="minorHAnsi"/>
          <w:b/>
        </w:rPr>
        <w:t>:</w:t>
      </w:r>
      <w:r w:rsidR="00F7735F">
        <w:rPr>
          <w:rFonts w:cstheme="minorHAnsi"/>
          <w:b/>
        </w:rPr>
        <w:t xml:space="preserve"> </w:t>
      </w:r>
      <w:r w:rsidR="00640E8C">
        <w:rPr>
          <w:rFonts w:cstheme="minorHAnsi"/>
          <w:b/>
        </w:rPr>
        <w:t xml:space="preserve">  </w:t>
      </w:r>
      <w:r w:rsidR="00A05998">
        <w:rPr>
          <w:rFonts w:cstheme="minorHAnsi"/>
          <w:b/>
        </w:rPr>
        <w:t>21 365 400</w:t>
      </w:r>
      <w:r w:rsidR="00640E8C">
        <w:rPr>
          <w:rFonts w:cstheme="minorHAnsi"/>
          <w:b/>
        </w:rPr>
        <w:t xml:space="preserve"> </w:t>
      </w:r>
      <w:r w:rsidR="00B83DD5">
        <w:rPr>
          <w:rFonts w:cstheme="minorHAnsi"/>
        </w:rPr>
        <w:t>рублей, с НДС</w:t>
      </w:r>
      <w:r w:rsidR="006B237F" w:rsidRPr="0061029B">
        <w:rPr>
          <w:rFonts w:cstheme="minorHAnsi"/>
        </w:rPr>
        <w:t>.</w:t>
      </w:r>
    </w:p>
    <w:p w:rsidR="00253162" w:rsidRPr="00E0019C" w:rsidRDefault="00E0019C" w:rsidP="00E0019C">
      <w:pPr>
        <w:tabs>
          <w:tab w:val="left" w:pos="4411"/>
        </w:tabs>
        <w:rPr>
          <w:rFonts w:cstheme="minorHAnsi"/>
        </w:rPr>
      </w:pPr>
      <w:r>
        <w:rPr>
          <w:rFonts w:cstheme="minorHAnsi"/>
        </w:rPr>
        <w:tab/>
      </w:r>
    </w:p>
    <w:sectPr w:rsidR="00253162" w:rsidRPr="00E0019C" w:rsidSect="00B83DD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D2" w:rsidRDefault="005216D2" w:rsidP="00AA77E5">
      <w:pPr>
        <w:spacing w:after="0" w:line="240" w:lineRule="auto"/>
      </w:pPr>
      <w:r>
        <w:separator/>
      </w:r>
    </w:p>
  </w:endnote>
  <w:endnote w:type="continuationSeparator" w:id="0">
    <w:p w:rsidR="005216D2" w:rsidRDefault="005216D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D2" w:rsidRDefault="005216D2" w:rsidP="00AA77E5">
      <w:pPr>
        <w:spacing w:after="0" w:line="240" w:lineRule="auto"/>
      </w:pPr>
      <w:r>
        <w:separator/>
      </w:r>
    </w:p>
  </w:footnote>
  <w:footnote w:type="continuationSeparator" w:id="0">
    <w:p w:rsidR="005216D2" w:rsidRDefault="005216D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073FF1" w:rsidRDefault="00714310" w:rsidP="00073FF1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073FF1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073FF1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73FF1"/>
    <w:rsid w:val="00086AD4"/>
    <w:rsid w:val="00087604"/>
    <w:rsid w:val="000B2F2E"/>
    <w:rsid w:val="000D1CA8"/>
    <w:rsid w:val="000D36B5"/>
    <w:rsid w:val="000D5A3D"/>
    <w:rsid w:val="000D6E21"/>
    <w:rsid w:val="000F59D6"/>
    <w:rsid w:val="00100D3B"/>
    <w:rsid w:val="00142C7C"/>
    <w:rsid w:val="001463C5"/>
    <w:rsid w:val="00146837"/>
    <w:rsid w:val="00186276"/>
    <w:rsid w:val="00196840"/>
    <w:rsid w:val="001A5DA3"/>
    <w:rsid w:val="001C762B"/>
    <w:rsid w:val="001D1872"/>
    <w:rsid w:val="001F473B"/>
    <w:rsid w:val="00214236"/>
    <w:rsid w:val="00253162"/>
    <w:rsid w:val="002634C9"/>
    <w:rsid w:val="0028645A"/>
    <w:rsid w:val="00291CB4"/>
    <w:rsid w:val="002C4FC6"/>
    <w:rsid w:val="002D2957"/>
    <w:rsid w:val="00317485"/>
    <w:rsid w:val="003401F2"/>
    <w:rsid w:val="003632C9"/>
    <w:rsid w:val="00364DE0"/>
    <w:rsid w:val="00376CBD"/>
    <w:rsid w:val="003A73D3"/>
    <w:rsid w:val="003C73EB"/>
    <w:rsid w:val="003D1E53"/>
    <w:rsid w:val="003D4A74"/>
    <w:rsid w:val="003E0A15"/>
    <w:rsid w:val="003E65CA"/>
    <w:rsid w:val="00421070"/>
    <w:rsid w:val="00422175"/>
    <w:rsid w:val="004435C9"/>
    <w:rsid w:val="0047590E"/>
    <w:rsid w:val="00484836"/>
    <w:rsid w:val="004B32AB"/>
    <w:rsid w:val="004B3F9F"/>
    <w:rsid w:val="004F5411"/>
    <w:rsid w:val="005216D2"/>
    <w:rsid w:val="0053694F"/>
    <w:rsid w:val="005435B6"/>
    <w:rsid w:val="005558A2"/>
    <w:rsid w:val="005B1224"/>
    <w:rsid w:val="005B26A4"/>
    <w:rsid w:val="005B5F83"/>
    <w:rsid w:val="005E134A"/>
    <w:rsid w:val="005F5A14"/>
    <w:rsid w:val="005F7FA5"/>
    <w:rsid w:val="00605F82"/>
    <w:rsid w:val="0061029B"/>
    <w:rsid w:val="00640E8C"/>
    <w:rsid w:val="00643F50"/>
    <w:rsid w:val="00665D0D"/>
    <w:rsid w:val="006A1D19"/>
    <w:rsid w:val="006A7D0B"/>
    <w:rsid w:val="006B237F"/>
    <w:rsid w:val="006B7702"/>
    <w:rsid w:val="006F2210"/>
    <w:rsid w:val="0071250E"/>
    <w:rsid w:val="00714310"/>
    <w:rsid w:val="007278C3"/>
    <w:rsid w:val="00736E1D"/>
    <w:rsid w:val="007A2A13"/>
    <w:rsid w:val="007C5C55"/>
    <w:rsid w:val="007D1EC8"/>
    <w:rsid w:val="00852A13"/>
    <w:rsid w:val="008A65D5"/>
    <w:rsid w:val="00901F2D"/>
    <w:rsid w:val="0093338D"/>
    <w:rsid w:val="009D36B7"/>
    <w:rsid w:val="00A05998"/>
    <w:rsid w:val="00A256F5"/>
    <w:rsid w:val="00A67D60"/>
    <w:rsid w:val="00A8184F"/>
    <w:rsid w:val="00A83E26"/>
    <w:rsid w:val="00A92993"/>
    <w:rsid w:val="00A957F9"/>
    <w:rsid w:val="00AA0F6B"/>
    <w:rsid w:val="00AA77E5"/>
    <w:rsid w:val="00AC690F"/>
    <w:rsid w:val="00AD61A5"/>
    <w:rsid w:val="00AF0440"/>
    <w:rsid w:val="00B135C5"/>
    <w:rsid w:val="00B17B2B"/>
    <w:rsid w:val="00B25501"/>
    <w:rsid w:val="00B578D8"/>
    <w:rsid w:val="00B60635"/>
    <w:rsid w:val="00B83DD5"/>
    <w:rsid w:val="00BB5D4B"/>
    <w:rsid w:val="00BE3D18"/>
    <w:rsid w:val="00C0493E"/>
    <w:rsid w:val="00C31338"/>
    <w:rsid w:val="00C37C35"/>
    <w:rsid w:val="00C44C96"/>
    <w:rsid w:val="00C64B6B"/>
    <w:rsid w:val="00C712FB"/>
    <w:rsid w:val="00C84D68"/>
    <w:rsid w:val="00C95A3A"/>
    <w:rsid w:val="00CE7854"/>
    <w:rsid w:val="00CF16B2"/>
    <w:rsid w:val="00D14C50"/>
    <w:rsid w:val="00D46977"/>
    <w:rsid w:val="00D571EE"/>
    <w:rsid w:val="00DD2590"/>
    <w:rsid w:val="00E0019C"/>
    <w:rsid w:val="00E03EE0"/>
    <w:rsid w:val="00E06A61"/>
    <w:rsid w:val="00E06E36"/>
    <w:rsid w:val="00E15804"/>
    <w:rsid w:val="00E36149"/>
    <w:rsid w:val="00E442C7"/>
    <w:rsid w:val="00ED1A43"/>
    <w:rsid w:val="00ED32C3"/>
    <w:rsid w:val="00EF7447"/>
    <w:rsid w:val="00F179EF"/>
    <w:rsid w:val="00F21766"/>
    <w:rsid w:val="00F47303"/>
    <w:rsid w:val="00F52BB4"/>
    <w:rsid w:val="00F71E44"/>
    <w:rsid w:val="00F73F23"/>
    <w:rsid w:val="00F7735F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6725E7"/>
  <w15:docId w15:val="{AA00D2C7-C7F8-48E1-A4C5-D0B0E96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E3C8-CD29-41E7-8761-348F5327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16</cp:revision>
  <cp:lastPrinted>2016-04-20T10:23:00Z</cp:lastPrinted>
  <dcterms:created xsi:type="dcterms:W3CDTF">2016-11-24T06:35:00Z</dcterms:created>
  <dcterms:modified xsi:type="dcterms:W3CDTF">2017-07-20T11:39:00Z</dcterms:modified>
</cp:coreProperties>
</file>