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A9E" w:rsidRDefault="00FD0A9E" w:rsidP="00A03C30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A03C30" w:rsidRPr="00C370C3" w:rsidRDefault="00B135C5" w:rsidP="00A03C30">
      <w:pPr>
        <w:jc w:val="center"/>
        <w:rPr>
          <w:rFonts w:cstheme="minorHAnsi"/>
          <w:b/>
          <w:sz w:val="20"/>
          <w:szCs w:val="20"/>
          <w:u w:val="single"/>
        </w:rPr>
      </w:pPr>
      <w:r w:rsidRPr="00C370C3">
        <w:rPr>
          <w:rFonts w:cstheme="minorHAnsi"/>
          <w:b/>
          <w:sz w:val="20"/>
          <w:szCs w:val="20"/>
          <w:u w:val="single"/>
        </w:rPr>
        <w:t>Лот к Извещению №</w:t>
      </w:r>
      <w:r w:rsidR="008944A8">
        <w:rPr>
          <w:rFonts w:cstheme="minorHAnsi"/>
          <w:b/>
          <w:sz w:val="20"/>
          <w:szCs w:val="20"/>
          <w:u w:val="single"/>
        </w:rPr>
        <w:t xml:space="preserve"> </w:t>
      </w:r>
      <w:r w:rsidR="00F2223D">
        <w:rPr>
          <w:rFonts w:cstheme="minorHAnsi"/>
          <w:b/>
          <w:sz w:val="20"/>
          <w:szCs w:val="20"/>
          <w:u w:val="single"/>
        </w:rPr>
        <w:t>411</w:t>
      </w:r>
      <w:r w:rsidRPr="00C370C3">
        <w:rPr>
          <w:rFonts w:cstheme="minorHAnsi"/>
          <w:b/>
          <w:sz w:val="20"/>
          <w:szCs w:val="20"/>
          <w:u w:val="single"/>
        </w:rPr>
        <w:t xml:space="preserve"> от </w:t>
      </w:r>
      <w:r w:rsidR="001F212A">
        <w:rPr>
          <w:rFonts w:cstheme="minorHAnsi"/>
          <w:b/>
          <w:sz w:val="20"/>
          <w:szCs w:val="20"/>
          <w:u w:val="single"/>
        </w:rPr>
        <w:t>11</w:t>
      </w:r>
      <w:r w:rsidR="00C35AD4" w:rsidRPr="00C370C3">
        <w:rPr>
          <w:rFonts w:cstheme="minorHAnsi"/>
          <w:b/>
          <w:sz w:val="20"/>
          <w:szCs w:val="20"/>
          <w:u w:val="single"/>
        </w:rPr>
        <w:t>.</w:t>
      </w:r>
      <w:r w:rsidR="00FD0A9E">
        <w:rPr>
          <w:rFonts w:cstheme="minorHAnsi"/>
          <w:b/>
          <w:sz w:val="20"/>
          <w:szCs w:val="20"/>
          <w:u w:val="single"/>
        </w:rPr>
        <w:t>0</w:t>
      </w:r>
      <w:r w:rsidR="001F212A">
        <w:rPr>
          <w:rFonts w:cstheme="minorHAnsi"/>
          <w:b/>
          <w:sz w:val="20"/>
          <w:szCs w:val="20"/>
          <w:u w:val="single"/>
        </w:rPr>
        <w:t>7</w:t>
      </w:r>
      <w:r w:rsidRPr="00C370C3">
        <w:rPr>
          <w:rFonts w:cstheme="minorHAnsi"/>
          <w:b/>
          <w:sz w:val="20"/>
          <w:szCs w:val="20"/>
          <w:u w:val="single"/>
        </w:rPr>
        <w:t>.201</w:t>
      </w:r>
      <w:r w:rsidR="00FD0A9E">
        <w:rPr>
          <w:rFonts w:cstheme="minorHAnsi"/>
          <w:b/>
          <w:sz w:val="20"/>
          <w:szCs w:val="20"/>
          <w:u w:val="single"/>
        </w:rPr>
        <w:t>7</w:t>
      </w:r>
      <w:r w:rsidRPr="00C370C3">
        <w:rPr>
          <w:rFonts w:cstheme="minorHAnsi"/>
          <w:b/>
          <w:sz w:val="20"/>
          <w:szCs w:val="20"/>
          <w:u w:val="single"/>
        </w:rPr>
        <w:t xml:space="preserve"> г.</w:t>
      </w:r>
    </w:p>
    <w:p w:rsidR="00CD6455" w:rsidRPr="00C370C3" w:rsidRDefault="00B135C5" w:rsidP="00194E4D">
      <w:pPr>
        <w:pStyle w:val="aa"/>
        <w:rPr>
          <w:b/>
          <w:sz w:val="20"/>
          <w:szCs w:val="20"/>
        </w:rPr>
      </w:pPr>
      <w:r w:rsidRPr="00C370C3">
        <w:rPr>
          <w:b/>
          <w:sz w:val="20"/>
          <w:szCs w:val="20"/>
        </w:rPr>
        <w:t>1.</w:t>
      </w:r>
      <w:r w:rsidRPr="00C370C3">
        <w:rPr>
          <w:sz w:val="20"/>
          <w:szCs w:val="20"/>
        </w:rPr>
        <w:t xml:space="preserve"> </w:t>
      </w:r>
      <w:r w:rsidR="00E17140" w:rsidRPr="00C370C3">
        <w:rPr>
          <w:sz w:val="20"/>
          <w:szCs w:val="20"/>
        </w:rPr>
        <w:t>Продавец обязуется передать, а Покупатель принять и оплатить Товар в соответствии с условиями договора поставки:</w:t>
      </w:r>
      <w:r w:rsidR="00E17140" w:rsidRPr="00C370C3">
        <w:rPr>
          <w:rFonts w:cs="Times New Roman"/>
          <w:sz w:val="20"/>
          <w:szCs w:val="20"/>
        </w:rPr>
        <w:t xml:space="preserve">  </w:t>
      </w:r>
    </w:p>
    <w:tbl>
      <w:tblPr>
        <w:tblW w:w="10473" w:type="dxa"/>
        <w:tblLook w:val="04A0" w:firstRow="1" w:lastRow="0" w:firstColumn="1" w:lastColumn="0" w:noHBand="0" w:noVBand="1"/>
      </w:tblPr>
      <w:tblGrid>
        <w:gridCol w:w="803"/>
        <w:gridCol w:w="6176"/>
        <w:gridCol w:w="803"/>
        <w:gridCol w:w="696"/>
        <w:gridCol w:w="1192"/>
        <w:gridCol w:w="1251"/>
      </w:tblGrid>
      <w:tr w:rsidR="00F2223D" w:rsidRPr="00F2223D" w:rsidTr="00F2223D">
        <w:trPr>
          <w:trHeight w:val="77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23D" w:rsidRPr="00F2223D" w:rsidRDefault="00F2223D" w:rsidP="00F2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23D" w:rsidRPr="00F2223D" w:rsidRDefault="00F2223D" w:rsidP="00F2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23D" w:rsidRPr="00F2223D" w:rsidRDefault="00F2223D" w:rsidP="00F2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23D" w:rsidRPr="00F2223D" w:rsidRDefault="00F2223D" w:rsidP="00F2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23D" w:rsidRPr="00F2223D" w:rsidRDefault="00F2223D" w:rsidP="00F2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единицу (руб), без НДС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23D" w:rsidRPr="00F2223D" w:rsidRDefault="00F2223D" w:rsidP="00F2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(руб), без НДС</w:t>
            </w:r>
          </w:p>
        </w:tc>
      </w:tr>
      <w:tr w:rsidR="00F2223D" w:rsidRPr="00F2223D" w:rsidTr="00F2223D">
        <w:trPr>
          <w:trHeight w:val="491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23D" w:rsidRPr="00F2223D" w:rsidRDefault="00F2223D" w:rsidP="00F22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2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23D" w:rsidRPr="00F2223D" w:rsidRDefault="00F2223D" w:rsidP="00F22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Доска дубовая обрезная влажностью 8-10% ,размер 3000х50, сорт 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23D" w:rsidRPr="00F2223D" w:rsidRDefault="00F2223D" w:rsidP="00F2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23D" w:rsidRPr="00F2223D" w:rsidRDefault="00F2223D" w:rsidP="00F2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23D" w:rsidRPr="00F2223D" w:rsidRDefault="00F2223D" w:rsidP="00F2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23D" w:rsidRPr="00F2223D" w:rsidRDefault="00F2223D" w:rsidP="00F2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360000,00</w:t>
            </w:r>
          </w:p>
        </w:tc>
      </w:tr>
      <w:tr w:rsidR="00F2223D" w:rsidRPr="00F2223D" w:rsidTr="00F2223D">
        <w:trPr>
          <w:trHeight w:val="351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3D" w:rsidRPr="00F2223D" w:rsidRDefault="00F2223D" w:rsidP="00F2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3D" w:rsidRPr="00F2223D" w:rsidRDefault="00F2223D" w:rsidP="00F222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2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3D" w:rsidRPr="00F2223D" w:rsidRDefault="00F2223D" w:rsidP="00F222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3D" w:rsidRPr="00F2223D" w:rsidRDefault="00F2223D" w:rsidP="00F2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3D" w:rsidRPr="00F2223D" w:rsidRDefault="00F2223D" w:rsidP="00F2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3D" w:rsidRPr="00F2223D" w:rsidRDefault="00F2223D" w:rsidP="00F22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2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360000,00</w:t>
            </w:r>
          </w:p>
        </w:tc>
      </w:tr>
    </w:tbl>
    <w:p w:rsidR="00E17140" w:rsidRDefault="00E17140" w:rsidP="00E17140">
      <w:pPr>
        <w:jc w:val="both"/>
        <w:rPr>
          <w:rStyle w:val="1"/>
          <w:rFonts w:asciiTheme="minorHAnsi" w:eastAsiaTheme="minorHAnsi" w:hAnsiTheme="minorHAnsi" w:cstheme="minorHAnsi"/>
          <w:b/>
          <w:sz w:val="20"/>
          <w:szCs w:val="20"/>
        </w:rPr>
      </w:pPr>
    </w:p>
    <w:p w:rsidR="00B63EDC" w:rsidRPr="00C370C3" w:rsidRDefault="00C2660D" w:rsidP="00463AC4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B63EDC" w:rsidRPr="00C370C3">
        <w:rPr>
          <w:b/>
          <w:sz w:val="20"/>
          <w:szCs w:val="20"/>
        </w:rPr>
        <w:t>.</w:t>
      </w:r>
      <w:r w:rsidR="00B63EDC" w:rsidRPr="00C370C3">
        <w:rPr>
          <w:sz w:val="20"/>
          <w:szCs w:val="20"/>
        </w:rPr>
        <w:t xml:space="preserve"> Порядок оплаты:</w:t>
      </w:r>
    </w:p>
    <w:p w:rsidR="00B63EDC" w:rsidRPr="00C370C3" w:rsidRDefault="00C2660D" w:rsidP="00463AC4">
      <w:pPr>
        <w:pStyle w:val="aa"/>
        <w:rPr>
          <w:sz w:val="20"/>
          <w:szCs w:val="20"/>
        </w:rPr>
      </w:pPr>
      <w:r>
        <w:rPr>
          <w:sz w:val="20"/>
          <w:szCs w:val="20"/>
        </w:rPr>
        <w:t>2</w:t>
      </w:r>
      <w:r w:rsidR="00B63EDC" w:rsidRPr="00C370C3">
        <w:rPr>
          <w:sz w:val="20"/>
          <w:szCs w:val="20"/>
        </w:rPr>
        <w:t xml:space="preserve">.1. </w:t>
      </w:r>
      <w:r w:rsidR="00D63788" w:rsidRPr="00C370C3">
        <w:rPr>
          <w:sz w:val="20"/>
          <w:szCs w:val="20"/>
        </w:rPr>
        <w:t xml:space="preserve">Покупатель производит оплату </w:t>
      </w:r>
      <w:r w:rsidR="002C3FB2">
        <w:rPr>
          <w:sz w:val="20"/>
          <w:szCs w:val="20"/>
        </w:rPr>
        <w:t>работ</w:t>
      </w:r>
      <w:r w:rsidR="00D63788" w:rsidRPr="00C370C3">
        <w:rPr>
          <w:sz w:val="20"/>
          <w:szCs w:val="20"/>
        </w:rPr>
        <w:t xml:space="preserve"> следующим образом</w:t>
      </w:r>
      <w:r w:rsidR="00B63EDC" w:rsidRPr="00C370C3">
        <w:rPr>
          <w:sz w:val="20"/>
          <w:szCs w:val="20"/>
        </w:rPr>
        <w:t>:</w:t>
      </w:r>
    </w:p>
    <w:p w:rsidR="00B11F73" w:rsidRPr="00407ECF" w:rsidRDefault="00C2660D" w:rsidP="00B11F73">
      <w:pPr>
        <w:pStyle w:val="aa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B63EDC" w:rsidRPr="00C370C3">
        <w:rPr>
          <w:sz w:val="20"/>
          <w:szCs w:val="20"/>
        </w:rPr>
        <w:t xml:space="preserve">.1.1. </w:t>
      </w:r>
      <w:r w:rsidR="00042D2B">
        <w:rPr>
          <w:sz w:val="20"/>
          <w:szCs w:val="20"/>
        </w:rPr>
        <w:t>10</w:t>
      </w:r>
      <w:r w:rsidR="00B11F73" w:rsidRPr="00407ECF">
        <w:rPr>
          <w:sz w:val="20"/>
          <w:szCs w:val="20"/>
        </w:rPr>
        <w:t xml:space="preserve">0% </w:t>
      </w:r>
      <w:r w:rsidR="002C3FB2">
        <w:rPr>
          <w:sz w:val="20"/>
          <w:szCs w:val="20"/>
        </w:rPr>
        <w:t>расчет</w:t>
      </w:r>
      <w:r w:rsidR="00B11F73" w:rsidRPr="00407ECF">
        <w:rPr>
          <w:sz w:val="20"/>
          <w:szCs w:val="20"/>
        </w:rPr>
        <w:t xml:space="preserve"> в течение </w:t>
      </w:r>
      <w:r w:rsidR="002C3FB2">
        <w:rPr>
          <w:sz w:val="20"/>
          <w:szCs w:val="20"/>
        </w:rPr>
        <w:t>10</w:t>
      </w:r>
      <w:r w:rsidR="00B11F73" w:rsidRPr="00407ECF">
        <w:rPr>
          <w:sz w:val="20"/>
          <w:szCs w:val="20"/>
        </w:rPr>
        <w:t xml:space="preserve"> банковск</w:t>
      </w:r>
      <w:r w:rsidR="002C3FB2">
        <w:rPr>
          <w:sz w:val="20"/>
          <w:szCs w:val="20"/>
        </w:rPr>
        <w:t>ий</w:t>
      </w:r>
      <w:r w:rsidR="00B11F73" w:rsidRPr="00407ECF">
        <w:rPr>
          <w:sz w:val="20"/>
          <w:szCs w:val="20"/>
        </w:rPr>
        <w:t xml:space="preserve"> дн</w:t>
      </w:r>
      <w:r w:rsidR="002C3FB2">
        <w:rPr>
          <w:sz w:val="20"/>
          <w:szCs w:val="20"/>
        </w:rPr>
        <w:t>ей</w:t>
      </w:r>
      <w:r w:rsidR="00B11F73" w:rsidRPr="00407ECF">
        <w:rPr>
          <w:sz w:val="20"/>
          <w:szCs w:val="20"/>
        </w:rPr>
        <w:t xml:space="preserve"> с момента </w:t>
      </w:r>
      <w:r w:rsidR="002C3FB2">
        <w:rPr>
          <w:sz w:val="20"/>
          <w:szCs w:val="20"/>
        </w:rPr>
        <w:t>подписания акта выполненных работ</w:t>
      </w:r>
      <w:r w:rsidR="00B11F73" w:rsidRPr="00407ECF">
        <w:rPr>
          <w:sz w:val="20"/>
          <w:szCs w:val="20"/>
        </w:rPr>
        <w:t>.</w:t>
      </w:r>
    </w:p>
    <w:p w:rsidR="00C2660D" w:rsidRDefault="00C2660D" w:rsidP="00B63EDC">
      <w:pPr>
        <w:pStyle w:val="aa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B63EDC" w:rsidRPr="00C370C3">
        <w:rPr>
          <w:b/>
          <w:sz w:val="20"/>
          <w:szCs w:val="20"/>
        </w:rPr>
        <w:t>.</w:t>
      </w:r>
      <w:r w:rsidR="00B63EDC" w:rsidRPr="00C370C3">
        <w:rPr>
          <w:sz w:val="20"/>
          <w:szCs w:val="20"/>
        </w:rPr>
        <w:t xml:space="preserve"> </w:t>
      </w:r>
      <w:r>
        <w:rPr>
          <w:sz w:val="20"/>
          <w:szCs w:val="20"/>
        </w:rPr>
        <w:t>Начало и окончание работ:</w:t>
      </w:r>
    </w:p>
    <w:p w:rsidR="00B63EDC" w:rsidRPr="00C370C3" w:rsidRDefault="00C2660D" w:rsidP="00B63EDC">
      <w:pPr>
        <w:pStyle w:val="aa"/>
        <w:rPr>
          <w:sz w:val="20"/>
          <w:szCs w:val="20"/>
        </w:rPr>
      </w:pPr>
      <w:r>
        <w:rPr>
          <w:sz w:val="20"/>
          <w:szCs w:val="20"/>
        </w:rPr>
        <w:t>согласно</w:t>
      </w:r>
      <w:r w:rsidR="00B11F73">
        <w:rPr>
          <w:sz w:val="20"/>
          <w:szCs w:val="20"/>
        </w:rPr>
        <w:t xml:space="preserve"> договора</w:t>
      </w:r>
      <w:r w:rsidR="00093341" w:rsidRPr="00C370C3">
        <w:rPr>
          <w:sz w:val="20"/>
          <w:szCs w:val="20"/>
        </w:rPr>
        <w:t>.</w:t>
      </w:r>
    </w:p>
    <w:p w:rsidR="001A6CF3" w:rsidRPr="00C370C3" w:rsidRDefault="00C2660D" w:rsidP="00194E4D">
      <w:pPr>
        <w:pStyle w:val="aa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A03C30" w:rsidRPr="00C370C3">
        <w:rPr>
          <w:b/>
          <w:sz w:val="20"/>
          <w:szCs w:val="20"/>
        </w:rPr>
        <w:t>.</w:t>
      </w:r>
      <w:r w:rsidR="00A03C30" w:rsidRPr="00C370C3">
        <w:rPr>
          <w:sz w:val="20"/>
          <w:szCs w:val="20"/>
        </w:rPr>
        <w:t xml:space="preserve"> Описание лота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735"/>
        <w:gridCol w:w="7531"/>
      </w:tblGrid>
      <w:tr w:rsidR="00CC21F9" w:rsidRPr="00C370C3" w:rsidTr="0002362F">
        <w:trPr>
          <w:jc w:val="center"/>
        </w:trPr>
        <w:tc>
          <w:tcPr>
            <w:tcW w:w="2735" w:type="dxa"/>
            <w:vAlign w:val="center"/>
          </w:tcPr>
          <w:p w:rsidR="00CC21F9" w:rsidRPr="00C370C3" w:rsidRDefault="00CC21F9" w:rsidP="007540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0C3">
              <w:rPr>
                <w:rFonts w:cstheme="minorHAnsi"/>
                <w:sz w:val="20"/>
                <w:szCs w:val="20"/>
              </w:rPr>
              <w:t>Наименование титула</w:t>
            </w:r>
          </w:p>
        </w:tc>
        <w:tc>
          <w:tcPr>
            <w:tcW w:w="7531" w:type="dxa"/>
            <w:vAlign w:val="center"/>
          </w:tcPr>
          <w:p w:rsidR="00CC21F9" w:rsidRPr="000A1504" w:rsidRDefault="000A1504" w:rsidP="00F2223D">
            <w:pPr>
              <w:jc w:val="both"/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0A1504">
              <w:rPr>
                <w:sz w:val="20"/>
                <w:szCs w:val="20"/>
                <w:lang w:bidi="ru-RU"/>
              </w:rPr>
              <w:t>Обязательств</w:t>
            </w:r>
            <w:r w:rsidR="00C2660D">
              <w:rPr>
                <w:sz w:val="20"/>
                <w:szCs w:val="20"/>
                <w:lang w:bidi="ru-RU"/>
              </w:rPr>
              <w:t xml:space="preserve">о </w:t>
            </w:r>
            <w:r w:rsidR="00042D2B">
              <w:rPr>
                <w:sz w:val="20"/>
                <w:szCs w:val="20"/>
                <w:lang w:bidi="ru-RU"/>
              </w:rPr>
              <w:t xml:space="preserve">по </w:t>
            </w:r>
            <w:r w:rsidR="00F2223D">
              <w:rPr>
                <w:sz w:val="20"/>
                <w:szCs w:val="20"/>
                <w:lang w:bidi="ru-RU"/>
              </w:rPr>
              <w:t>поставке доски дуб. обрезной</w:t>
            </w:r>
            <w:r w:rsidR="009F2920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, </w:t>
            </w:r>
            <w:r w:rsidRPr="000A1504">
              <w:rPr>
                <w:rStyle w:val="1"/>
                <w:rFonts w:asciiTheme="minorHAnsi" w:eastAsiaTheme="minorHAnsi" w:hAnsiTheme="minorHAnsi" w:cstheme="minorHAnsi"/>
                <w:sz w:val="20"/>
                <w:szCs w:val="20"/>
              </w:rPr>
              <w:t>согласно проекту договора и Лоту</w:t>
            </w:r>
          </w:p>
        </w:tc>
      </w:tr>
      <w:tr w:rsidR="00CC21F9" w:rsidRPr="00C370C3" w:rsidTr="0002362F">
        <w:trPr>
          <w:jc w:val="center"/>
        </w:trPr>
        <w:tc>
          <w:tcPr>
            <w:tcW w:w="2735" w:type="dxa"/>
            <w:vAlign w:val="center"/>
          </w:tcPr>
          <w:p w:rsidR="00CC21F9" w:rsidRPr="00C370C3" w:rsidRDefault="00C2660D" w:rsidP="00754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Место проведения работ:</w:t>
            </w:r>
          </w:p>
        </w:tc>
        <w:tc>
          <w:tcPr>
            <w:tcW w:w="7531" w:type="dxa"/>
            <w:vAlign w:val="center"/>
          </w:tcPr>
          <w:p w:rsidR="003F054C" w:rsidRPr="00C370C3" w:rsidRDefault="00042D2B" w:rsidP="00A12AB1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EA6B27">
              <w:rPr>
                <w:b/>
                <w:sz w:val="20"/>
                <w:szCs w:val="20"/>
              </w:rPr>
              <w:t>Белгородская область,  Старооскольский район, ст. Котел,10 Промузел, площадка монтажная, проезд Ш-5. (ООО «Индустрия строительства»)</w:t>
            </w:r>
          </w:p>
        </w:tc>
      </w:tr>
      <w:tr w:rsidR="00CC21F9" w:rsidRPr="00C370C3" w:rsidTr="0002362F">
        <w:trPr>
          <w:jc w:val="center"/>
        </w:trPr>
        <w:tc>
          <w:tcPr>
            <w:tcW w:w="2735" w:type="dxa"/>
            <w:vAlign w:val="center"/>
          </w:tcPr>
          <w:p w:rsidR="00CC21F9" w:rsidRPr="00C370C3" w:rsidRDefault="00CC21F9" w:rsidP="007540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0C3">
              <w:rPr>
                <w:rFonts w:cstheme="minorHAnsi"/>
                <w:sz w:val="20"/>
                <w:szCs w:val="20"/>
              </w:rPr>
              <w:t>Заказчик</w:t>
            </w:r>
          </w:p>
        </w:tc>
        <w:tc>
          <w:tcPr>
            <w:tcW w:w="7531" w:type="dxa"/>
            <w:vAlign w:val="center"/>
          </w:tcPr>
          <w:p w:rsidR="00CC21F9" w:rsidRPr="00C370C3" w:rsidRDefault="00E70A1A" w:rsidP="00440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70C3">
              <w:rPr>
                <w:bCs/>
                <w:sz w:val="20"/>
                <w:szCs w:val="20"/>
              </w:rPr>
              <w:t>ООО «</w:t>
            </w:r>
            <w:r w:rsidR="00440BBF">
              <w:rPr>
                <w:bCs/>
                <w:sz w:val="20"/>
                <w:szCs w:val="20"/>
              </w:rPr>
              <w:t>Индустрия строительства</w:t>
            </w:r>
            <w:r w:rsidRPr="00C370C3">
              <w:rPr>
                <w:bCs/>
                <w:sz w:val="20"/>
                <w:szCs w:val="20"/>
              </w:rPr>
              <w:t>»</w:t>
            </w:r>
          </w:p>
        </w:tc>
      </w:tr>
      <w:tr w:rsidR="00F61843" w:rsidRPr="00C370C3" w:rsidTr="0002362F">
        <w:trPr>
          <w:jc w:val="center"/>
        </w:trPr>
        <w:tc>
          <w:tcPr>
            <w:tcW w:w="2735" w:type="dxa"/>
            <w:vAlign w:val="center"/>
          </w:tcPr>
          <w:p w:rsidR="00F61843" w:rsidRPr="00C370C3" w:rsidRDefault="00F61843" w:rsidP="007540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0C3">
              <w:rPr>
                <w:rFonts w:cstheme="minorHAnsi"/>
                <w:sz w:val="20"/>
                <w:szCs w:val="20"/>
              </w:rPr>
              <w:t>Вид</w:t>
            </w:r>
          </w:p>
        </w:tc>
        <w:tc>
          <w:tcPr>
            <w:tcW w:w="7531" w:type="dxa"/>
            <w:vAlign w:val="center"/>
          </w:tcPr>
          <w:p w:rsidR="00F61843" w:rsidRPr="00C370C3" w:rsidRDefault="00F61843" w:rsidP="003F054C">
            <w:pPr>
              <w:jc w:val="both"/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F61843" w:rsidRPr="00C370C3" w:rsidTr="0002362F">
        <w:trPr>
          <w:jc w:val="center"/>
        </w:trPr>
        <w:tc>
          <w:tcPr>
            <w:tcW w:w="2735" w:type="dxa"/>
            <w:vAlign w:val="center"/>
          </w:tcPr>
          <w:p w:rsidR="00F61843" w:rsidRPr="00C370C3" w:rsidRDefault="00F61843" w:rsidP="001101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0C3">
              <w:rPr>
                <w:rFonts w:cstheme="minorHAnsi"/>
                <w:sz w:val="20"/>
                <w:szCs w:val="20"/>
              </w:rPr>
              <w:t xml:space="preserve">Срок </w:t>
            </w:r>
            <w:r w:rsidR="00110123">
              <w:rPr>
                <w:rFonts w:cstheme="minorHAnsi"/>
                <w:sz w:val="20"/>
                <w:szCs w:val="20"/>
              </w:rPr>
              <w:t>выполнения</w:t>
            </w:r>
          </w:p>
        </w:tc>
        <w:tc>
          <w:tcPr>
            <w:tcW w:w="7531" w:type="dxa"/>
            <w:vAlign w:val="center"/>
          </w:tcPr>
          <w:p w:rsidR="00F61843" w:rsidRPr="00C370C3" w:rsidRDefault="00A12AB1" w:rsidP="00463A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июль</w:t>
            </w:r>
            <w:r w:rsidR="002C3FB2">
              <w:rPr>
                <w:rFonts w:cstheme="minorHAnsi"/>
                <w:sz w:val="20"/>
                <w:szCs w:val="20"/>
              </w:rPr>
              <w:t xml:space="preserve"> 2017год</w:t>
            </w:r>
          </w:p>
        </w:tc>
      </w:tr>
      <w:tr w:rsidR="00DD5DC3" w:rsidRPr="00C370C3" w:rsidTr="0002362F">
        <w:trPr>
          <w:jc w:val="center"/>
        </w:trPr>
        <w:tc>
          <w:tcPr>
            <w:tcW w:w="2735" w:type="dxa"/>
            <w:vAlign w:val="center"/>
          </w:tcPr>
          <w:p w:rsidR="00DD5DC3" w:rsidRPr="00C370C3" w:rsidRDefault="00DD5DC3" w:rsidP="007540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0C3">
              <w:rPr>
                <w:rFonts w:cstheme="minorHAnsi"/>
                <w:sz w:val="20"/>
                <w:szCs w:val="20"/>
              </w:rPr>
              <w:t>Описание</w:t>
            </w:r>
          </w:p>
        </w:tc>
        <w:tc>
          <w:tcPr>
            <w:tcW w:w="7531" w:type="dxa"/>
            <w:vAlign w:val="center"/>
          </w:tcPr>
          <w:p w:rsidR="00FF2199" w:rsidRPr="00C370C3" w:rsidRDefault="00F2223D" w:rsidP="00A12AB1">
            <w:pPr>
              <w:pStyle w:val="aa"/>
              <w:jc w:val="both"/>
              <w:rPr>
                <w:rFonts w:eastAsia="Times New Roman" w:cstheme="minorHAnsi"/>
                <w:color w:val="000000"/>
                <w:kern w:val="3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eastAsia="Times New Roman" w:cstheme="minorHAnsi"/>
                <w:color w:val="000000"/>
                <w:kern w:val="3"/>
                <w:sz w:val="20"/>
                <w:szCs w:val="20"/>
                <w:shd w:val="clear" w:color="auto" w:fill="FFFFFF"/>
                <w:lang w:eastAsia="ru-RU" w:bidi="ru-RU"/>
              </w:rPr>
              <w:t>Доска дубовая обрезная влажностью 8-10%</w:t>
            </w:r>
            <w:bookmarkStart w:id="0" w:name="_GoBack"/>
            <w:bookmarkEnd w:id="0"/>
          </w:p>
        </w:tc>
      </w:tr>
      <w:tr w:rsidR="00F61843" w:rsidRPr="00C370C3" w:rsidTr="0002362F">
        <w:trPr>
          <w:jc w:val="center"/>
        </w:trPr>
        <w:tc>
          <w:tcPr>
            <w:tcW w:w="2735" w:type="dxa"/>
            <w:vAlign w:val="center"/>
          </w:tcPr>
          <w:p w:rsidR="00F61843" w:rsidRPr="00C370C3" w:rsidRDefault="00F61843" w:rsidP="001101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0C3">
              <w:rPr>
                <w:rFonts w:cstheme="minorHAnsi"/>
                <w:sz w:val="20"/>
                <w:szCs w:val="20"/>
              </w:rPr>
              <w:t xml:space="preserve">Начальная цена </w:t>
            </w:r>
          </w:p>
        </w:tc>
        <w:tc>
          <w:tcPr>
            <w:tcW w:w="7531" w:type="dxa"/>
            <w:vAlign w:val="center"/>
          </w:tcPr>
          <w:p w:rsidR="00F61843" w:rsidRPr="00110123" w:rsidRDefault="00F2223D" w:rsidP="00463AC4">
            <w:pPr>
              <w:jc w:val="center"/>
              <w:rPr>
                <w:rFonts w:eastAsia="Andale Sans UI" w:cstheme="minorHAnsi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eastAsia="Andale Sans UI" w:cstheme="minorHAnsi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360 000</w:t>
            </w:r>
            <w:r w:rsidR="00110123" w:rsidRPr="00110123">
              <w:rPr>
                <w:rFonts w:eastAsia="Andale Sans UI" w:cstheme="minorHAnsi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 </w:t>
            </w:r>
            <w:r w:rsidR="003F054C" w:rsidRPr="00110123">
              <w:rPr>
                <w:rFonts w:eastAsia="Andale Sans UI" w:cstheme="minorHAnsi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3F054C" w:rsidRPr="00463AC4"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рубл</w:t>
            </w:r>
            <w:r w:rsidR="00463AC4" w:rsidRPr="00463AC4"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я</w:t>
            </w:r>
            <w:r w:rsidR="0085287E" w:rsidRPr="00463AC4"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с НДС</w:t>
            </w:r>
            <w:r w:rsidR="0085287E" w:rsidRPr="00110123">
              <w:rPr>
                <w:rFonts w:eastAsia="Andale Sans UI" w:cstheme="minorHAnsi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</w:p>
        </w:tc>
      </w:tr>
      <w:tr w:rsidR="00F61843" w:rsidRPr="00C370C3" w:rsidTr="0002362F">
        <w:trPr>
          <w:jc w:val="center"/>
        </w:trPr>
        <w:tc>
          <w:tcPr>
            <w:tcW w:w="2735" w:type="dxa"/>
            <w:vAlign w:val="center"/>
          </w:tcPr>
          <w:p w:rsidR="00F61843" w:rsidRPr="00C370C3" w:rsidRDefault="00F61843" w:rsidP="007540F9">
            <w:pPr>
              <w:jc w:val="center"/>
              <w:rPr>
                <w:sz w:val="20"/>
                <w:szCs w:val="20"/>
              </w:rPr>
            </w:pPr>
            <w:r w:rsidRPr="00C370C3">
              <w:rPr>
                <w:sz w:val="20"/>
                <w:szCs w:val="20"/>
              </w:rPr>
              <w:t>Гарантийный срок эксплуатации</w:t>
            </w:r>
          </w:p>
        </w:tc>
        <w:tc>
          <w:tcPr>
            <w:tcW w:w="7531" w:type="dxa"/>
            <w:vAlign w:val="center"/>
          </w:tcPr>
          <w:p w:rsidR="00F61843" w:rsidRPr="00C370C3" w:rsidRDefault="00F61843" w:rsidP="00A12AB1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1504" w:rsidRDefault="000A1504" w:rsidP="000A1504">
      <w:pPr>
        <w:pStyle w:val="aa"/>
        <w:rPr>
          <w:b/>
          <w:sz w:val="20"/>
          <w:szCs w:val="20"/>
        </w:rPr>
      </w:pPr>
    </w:p>
    <w:p w:rsidR="00B135C5" w:rsidRPr="000A1504" w:rsidRDefault="000A1504" w:rsidP="000A1504">
      <w:pPr>
        <w:pStyle w:val="aa"/>
        <w:rPr>
          <w:b/>
          <w:sz w:val="20"/>
          <w:szCs w:val="20"/>
        </w:rPr>
      </w:pPr>
      <w:r w:rsidRPr="000A1504">
        <w:rPr>
          <w:b/>
          <w:sz w:val="20"/>
          <w:szCs w:val="20"/>
        </w:rPr>
        <w:t>6.</w:t>
      </w:r>
      <w:r>
        <w:rPr>
          <w:sz w:val="20"/>
          <w:szCs w:val="20"/>
        </w:rPr>
        <w:t xml:space="preserve"> </w:t>
      </w:r>
      <w:r w:rsidR="00F9576A" w:rsidRPr="000A1504">
        <w:rPr>
          <w:sz w:val="20"/>
          <w:szCs w:val="20"/>
        </w:rPr>
        <w:t>Начальная максимальная стоимость Лота с НДС</w:t>
      </w:r>
      <w:r w:rsidR="00F9576A" w:rsidRPr="00110123">
        <w:rPr>
          <w:b/>
          <w:sz w:val="20"/>
          <w:szCs w:val="20"/>
        </w:rPr>
        <w:t>:</w:t>
      </w:r>
      <w:r w:rsidR="006832BB" w:rsidRPr="00110123">
        <w:rPr>
          <w:rStyle w:val="1"/>
          <w:rFonts w:eastAsia="Andale Sans UI" w:cstheme="minorHAnsi"/>
          <w:b/>
          <w:sz w:val="20"/>
          <w:szCs w:val="20"/>
        </w:rPr>
        <w:t xml:space="preserve"> </w:t>
      </w:r>
      <w:r w:rsidR="00A12AB1">
        <w:rPr>
          <w:rStyle w:val="1"/>
          <w:rFonts w:eastAsia="Andale Sans UI" w:cstheme="minorHAnsi"/>
          <w:b/>
          <w:sz w:val="20"/>
          <w:szCs w:val="20"/>
        </w:rPr>
        <w:t xml:space="preserve"> </w:t>
      </w:r>
      <w:r w:rsidR="00F2223D">
        <w:rPr>
          <w:rStyle w:val="1"/>
          <w:rFonts w:eastAsia="Andale Sans UI" w:cstheme="minorHAnsi"/>
          <w:b/>
          <w:sz w:val="20"/>
          <w:szCs w:val="20"/>
        </w:rPr>
        <w:t xml:space="preserve"> 360 000</w:t>
      </w:r>
      <w:r w:rsidR="00A12AB1">
        <w:rPr>
          <w:rStyle w:val="1"/>
          <w:rFonts w:eastAsia="Andale Sans UI" w:cstheme="minorHAnsi"/>
          <w:b/>
          <w:sz w:val="20"/>
          <w:szCs w:val="20"/>
        </w:rPr>
        <w:t xml:space="preserve"> </w:t>
      </w:r>
      <w:r w:rsidR="00695306" w:rsidRPr="00463AC4">
        <w:rPr>
          <w:b/>
          <w:sz w:val="20"/>
          <w:szCs w:val="20"/>
        </w:rPr>
        <w:t>рубл</w:t>
      </w:r>
      <w:r w:rsidR="00A12AB1">
        <w:rPr>
          <w:b/>
          <w:sz w:val="20"/>
          <w:szCs w:val="20"/>
        </w:rPr>
        <w:t>ей</w:t>
      </w:r>
      <w:r w:rsidR="002C3FB2">
        <w:rPr>
          <w:b/>
          <w:sz w:val="20"/>
          <w:szCs w:val="20"/>
        </w:rPr>
        <w:t>,</w:t>
      </w:r>
      <w:r w:rsidR="00695306" w:rsidRPr="000A1504">
        <w:rPr>
          <w:b/>
          <w:sz w:val="20"/>
          <w:szCs w:val="20"/>
        </w:rPr>
        <w:t xml:space="preserve">с НДС </w:t>
      </w:r>
    </w:p>
    <w:sectPr w:rsidR="00B135C5" w:rsidRPr="000A1504" w:rsidSect="0017520E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792" w:rsidRDefault="000B7792" w:rsidP="00AA77E5">
      <w:pPr>
        <w:spacing w:after="0" w:line="240" w:lineRule="auto"/>
      </w:pPr>
      <w:r>
        <w:separator/>
      </w:r>
    </w:p>
  </w:endnote>
  <w:endnote w:type="continuationSeparator" w:id="0">
    <w:p w:rsidR="000B7792" w:rsidRDefault="000B7792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696FB0">
        <w:pPr>
          <w:pStyle w:val="a5"/>
          <w:jc w:val="right"/>
        </w:pPr>
        <w:r>
          <w:fldChar w:fldCharType="begin"/>
        </w:r>
        <w:r w:rsidR="00062CA5">
          <w:instrText xml:space="preserve"> PAGE   \* MERGEFORMAT </w:instrText>
        </w:r>
        <w:r>
          <w:fldChar w:fldCharType="separate"/>
        </w:r>
        <w:r w:rsidR="00463A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696FB0">
        <w:pPr>
          <w:pStyle w:val="a5"/>
          <w:jc w:val="right"/>
        </w:pPr>
        <w:r>
          <w:fldChar w:fldCharType="begin"/>
        </w:r>
        <w:r w:rsidR="00062CA5">
          <w:instrText xml:space="preserve"> PAGE   \* MERGEFORMAT </w:instrText>
        </w:r>
        <w:r>
          <w:fldChar w:fldCharType="separate"/>
        </w:r>
        <w:r w:rsidR="00F222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792" w:rsidRDefault="000B7792" w:rsidP="00AA77E5">
      <w:pPr>
        <w:spacing w:after="0" w:line="240" w:lineRule="auto"/>
      </w:pPr>
      <w:r>
        <w:separator/>
      </w:r>
    </w:p>
  </w:footnote>
  <w:footnote w:type="continuationSeparator" w:id="0">
    <w:p w:rsidR="000B7792" w:rsidRDefault="000B7792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A12AB1" w:rsidRDefault="00714310" w:rsidP="00A12AB1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 w:rsidR="00A12AB1"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 w:rsidR="00A12AB1"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714310" w:rsidRDefault="00714310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05374"/>
    <w:multiLevelType w:val="hybridMultilevel"/>
    <w:tmpl w:val="D7F2E200"/>
    <w:lvl w:ilvl="0" w:tplc="A1C8EA0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545C8"/>
    <w:multiLevelType w:val="hybridMultilevel"/>
    <w:tmpl w:val="06565A98"/>
    <w:lvl w:ilvl="0" w:tplc="A0FEE0A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E3829"/>
    <w:multiLevelType w:val="hybridMultilevel"/>
    <w:tmpl w:val="BD84FCBA"/>
    <w:lvl w:ilvl="0" w:tplc="1D0A489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8F07C9"/>
    <w:multiLevelType w:val="hybridMultilevel"/>
    <w:tmpl w:val="8318A486"/>
    <w:lvl w:ilvl="0" w:tplc="5DA4E84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14F47"/>
    <w:multiLevelType w:val="hybridMultilevel"/>
    <w:tmpl w:val="3D46FEE4"/>
    <w:lvl w:ilvl="0" w:tplc="06A2ECA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12E1C"/>
    <w:rsid w:val="00013D7F"/>
    <w:rsid w:val="00014DAE"/>
    <w:rsid w:val="0002271A"/>
    <w:rsid w:val="0002362F"/>
    <w:rsid w:val="00032A66"/>
    <w:rsid w:val="00035B02"/>
    <w:rsid w:val="00042D2B"/>
    <w:rsid w:val="000577F2"/>
    <w:rsid w:val="00061818"/>
    <w:rsid w:val="00062CA5"/>
    <w:rsid w:val="000638AE"/>
    <w:rsid w:val="00067F38"/>
    <w:rsid w:val="00073B99"/>
    <w:rsid w:val="00086AD4"/>
    <w:rsid w:val="00093341"/>
    <w:rsid w:val="000963B2"/>
    <w:rsid w:val="000970C2"/>
    <w:rsid w:val="000A0FE6"/>
    <w:rsid w:val="000A1504"/>
    <w:rsid w:val="000B2F2E"/>
    <w:rsid w:val="000B7792"/>
    <w:rsid w:val="000D36B5"/>
    <w:rsid w:val="000D5A3D"/>
    <w:rsid w:val="000D6E21"/>
    <w:rsid w:val="000E6491"/>
    <w:rsid w:val="000E7A60"/>
    <w:rsid w:val="000F3A47"/>
    <w:rsid w:val="000F59D6"/>
    <w:rsid w:val="000F770D"/>
    <w:rsid w:val="00110123"/>
    <w:rsid w:val="00111BB2"/>
    <w:rsid w:val="00126218"/>
    <w:rsid w:val="00140545"/>
    <w:rsid w:val="00142C7C"/>
    <w:rsid w:val="001463C5"/>
    <w:rsid w:val="00154DFC"/>
    <w:rsid w:val="0015501C"/>
    <w:rsid w:val="001747DE"/>
    <w:rsid w:val="0017520E"/>
    <w:rsid w:val="00176EE3"/>
    <w:rsid w:val="00182F33"/>
    <w:rsid w:val="00186276"/>
    <w:rsid w:val="00187F7B"/>
    <w:rsid w:val="00194E4D"/>
    <w:rsid w:val="00196840"/>
    <w:rsid w:val="001A10CA"/>
    <w:rsid w:val="001A5DA3"/>
    <w:rsid w:val="001A6CF3"/>
    <w:rsid w:val="001C5BE9"/>
    <w:rsid w:val="001C762B"/>
    <w:rsid w:val="001D1872"/>
    <w:rsid w:val="001D7105"/>
    <w:rsid w:val="001E7F44"/>
    <w:rsid w:val="001F212A"/>
    <w:rsid w:val="00214DDE"/>
    <w:rsid w:val="00253162"/>
    <w:rsid w:val="00265D91"/>
    <w:rsid w:val="0028645A"/>
    <w:rsid w:val="00291CB4"/>
    <w:rsid w:val="002B374A"/>
    <w:rsid w:val="002C26DE"/>
    <w:rsid w:val="002C3FB2"/>
    <w:rsid w:val="002C4FC6"/>
    <w:rsid w:val="002D01F0"/>
    <w:rsid w:val="00317485"/>
    <w:rsid w:val="00325AE5"/>
    <w:rsid w:val="003401F2"/>
    <w:rsid w:val="00347882"/>
    <w:rsid w:val="003632C9"/>
    <w:rsid w:val="00364AF2"/>
    <w:rsid w:val="00364DE0"/>
    <w:rsid w:val="00365DDA"/>
    <w:rsid w:val="00376CBD"/>
    <w:rsid w:val="00396F51"/>
    <w:rsid w:val="003A73D3"/>
    <w:rsid w:val="003B2D37"/>
    <w:rsid w:val="003B39D4"/>
    <w:rsid w:val="003B6EB8"/>
    <w:rsid w:val="003C0D15"/>
    <w:rsid w:val="003D1E53"/>
    <w:rsid w:val="003D4A74"/>
    <w:rsid w:val="003E65CA"/>
    <w:rsid w:val="003F016A"/>
    <w:rsid w:val="003F054C"/>
    <w:rsid w:val="00406577"/>
    <w:rsid w:val="00420351"/>
    <w:rsid w:val="004206A4"/>
    <w:rsid w:val="00421070"/>
    <w:rsid w:val="00425E95"/>
    <w:rsid w:val="00432E55"/>
    <w:rsid w:val="004402BD"/>
    <w:rsid w:val="00440BBF"/>
    <w:rsid w:val="004435C9"/>
    <w:rsid w:val="00463AC4"/>
    <w:rsid w:val="0046464C"/>
    <w:rsid w:val="00484836"/>
    <w:rsid w:val="00490455"/>
    <w:rsid w:val="004B32AB"/>
    <w:rsid w:val="004B3F9F"/>
    <w:rsid w:val="004B4129"/>
    <w:rsid w:val="004C0229"/>
    <w:rsid w:val="004D1482"/>
    <w:rsid w:val="004F5411"/>
    <w:rsid w:val="004F613B"/>
    <w:rsid w:val="00516E77"/>
    <w:rsid w:val="0051797F"/>
    <w:rsid w:val="00527819"/>
    <w:rsid w:val="00527B52"/>
    <w:rsid w:val="005328BB"/>
    <w:rsid w:val="00535E79"/>
    <w:rsid w:val="0053694F"/>
    <w:rsid w:val="005435B6"/>
    <w:rsid w:val="0055260C"/>
    <w:rsid w:val="005558A2"/>
    <w:rsid w:val="00572D75"/>
    <w:rsid w:val="00592618"/>
    <w:rsid w:val="005A0B28"/>
    <w:rsid w:val="005A3FC7"/>
    <w:rsid w:val="005B1224"/>
    <w:rsid w:val="005B26A4"/>
    <w:rsid w:val="005C2F04"/>
    <w:rsid w:val="005C45C3"/>
    <w:rsid w:val="005E134A"/>
    <w:rsid w:val="005E6945"/>
    <w:rsid w:val="005E7C9E"/>
    <w:rsid w:val="005F4E90"/>
    <w:rsid w:val="005F5A14"/>
    <w:rsid w:val="005F746F"/>
    <w:rsid w:val="00601F27"/>
    <w:rsid w:val="0060217D"/>
    <w:rsid w:val="00602888"/>
    <w:rsid w:val="00605F82"/>
    <w:rsid w:val="006155E4"/>
    <w:rsid w:val="00621F19"/>
    <w:rsid w:val="00626342"/>
    <w:rsid w:val="00627A5D"/>
    <w:rsid w:val="006368B8"/>
    <w:rsid w:val="00637E92"/>
    <w:rsid w:val="0064159C"/>
    <w:rsid w:val="006621D0"/>
    <w:rsid w:val="006645CB"/>
    <w:rsid w:val="00665D0D"/>
    <w:rsid w:val="006832BB"/>
    <w:rsid w:val="0069073E"/>
    <w:rsid w:val="00695306"/>
    <w:rsid w:val="00696FB0"/>
    <w:rsid w:val="006A5C92"/>
    <w:rsid w:val="006B237F"/>
    <w:rsid w:val="006B2575"/>
    <w:rsid w:val="006B6AB3"/>
    <w:rsid w:val="006B7702"/>
    <w:rsid w:val="006D3513"/>
    <w:rsid w:val="006E4619"/>
    <w:rsid w:val="006F2210"/>
    <w:rsid w:val="00702294"/>
    <w:rsid w:val="00714310"/>
    <w:rsid w:val="0072261C"/>
    <w:rsid w:val="007317E6"/>
    <w:rsid w:val="007540F9"/>
    <w:rsid w:val="007545FB"/>
    <w:rsid w:val="00781BB3"/>
    <w:rsid w:val="0079326C"/>
    <w:rsid w:val="0079754D"/>
    <w:rsid w:val="007A0F13"/>
    <w:rsid w:val="007A4DF2"/>
    <w:rsid w:val="007B15F2"/>
    <w:rsid w:val="007B4F5B"/>
    <w:rsid w:val="007C134D"/>
    <w:rsid w:val="007C20A3"/>
    <w:rsid w:val="007C2CC9"/>
    <w:rsid w:val="007D67CF"/>
    <w:rsid w:val="008018AA"/>
    <w:rsid w:val="00817765"/>
    <w:rsid w:val="00824402"/>
    <w:rsid w:val="00832F70"/>
    <w:rsid w:val="0085287E"/>
    <w:rsid w:val="00852A13"/>
    <w:rsid w:val="00856E28"/>
    <w:rsid w:val="00857E04"/>
    <w:rsid w:val="0086270A"/>
    <w:rsid w:val="008944A8"/>
    <w:rsid w:val="008A65D5"/>
    <w:rsid w:val="008B3938"/>
    <w:rsid w:val="008B5EB0"/>
    <w:rsid w:val="008C1D4A"/>
    <w:rsid w:val="008C2821"/>
    <w:rsid w:val="008D4179"/>
    <w:rsid w:val="008D42A8"/>
    <w:rsid w:val="008F7E41"/>
    <w:rsid w:val="00901F2D"/>
    <w:rsid w:val="00911059"/>
    <w:rsid w:val="00917182"/>
    <w:rsid w:val="00927ADC"/>
    <w:rsid w:val="00931560"/>
    <w:rsid w:val="0096587D"/>
    <w:rsid w:val="00997850"/>
    <w:rsid w:val="009A0AB6"/>
    <w:rsid w:val="009A6BB5"/>
    <w:rsid w:val="009B6C84"/>
    <w:rsid w:val="009B7F54"/>
    <w:rsid w:val="009D36B7"/>
    <w:rsid w:val="009F20B0"/>
    <w:rsid w:val="009F2920"/>
    <w:rsid w:val="00A03C30"/>
    <w:rsid w:val="00A1218A"/>
    <w:rsid w:val="00A12AB1"/>
    <w:rsid w:val="00A1321E"/>
    <w:rsid w:val="00A15B6C"/>
    <w:rsid w:val="00A1651D"/>
    <w:rsid w:val="00A67D60"/>
    <w:rsid w:val="00A83D73"/>
    <w:rsid w:val="00A83E26"/>
    <w:rsid w:val="00A92993"/>
    <w:rsid w:val="00AA0F6B"/>
    <w:rsid w:val="00AA1D59"/>
    <w:rsid w:val="00AA77E5"/>
    <w:rsid w:val="00AB11EF"/>
    <w:rsid w:val="00AC3A58"/>
    <w:rsid w:val="00AC690F"/>
    <w:rsid w:val="00AC6D26"/>
    <w:rsid w:val="00AF152E"/>
    <w:rsid w:val="00AF4C97"/>
    <w:rsid w:val="00AF608A"/>
    <w:rsid w:val="00B11F73"/>
    <w:rsid w:val="00B135C5"/>
    <w:rsid w:val="00B24B97"/>
    <w:rsid w:val="00B25501"/>
    <w:rsid w:val="00B305D4"/>
    <w:rsid w:val="00B40A1E"/>
    <w:rsid w:val="00B556EB"/>
    <w:rsid w:val="00B578D8"/>
    <w:rsid w:val="00B60635"/>
    <w:rsid w:val="00B63EDC"/>
    <w:rsid w:val="00B6582D"/>
    <w:rsid w:val="00B933A6"/>
    <w:rsid w:val="00B95512"/>
    <w:rsid w:val="00B96963"/>
    <w:rsid w:val="00BA0274"/>
    <w:rsid w:val="00BB1F1D"/>
    <w:rsid w:val="00BB5D4B"/>
    <w:rsid w:val="00BC5684"/>
    <w:rsid w:val="00BD3E4E"/>
    <w:rsid w:val="00BE3D18"/>
    <w:rsid w:val="00BE5F14"/>
    <w:rsid w:val="00C01640"/>
    <w:rsid w:val="00C02079"/>
    <w:rsid w:val="00C05923"/>
    <w:rsid w:val="00C2660D"/>
    <w:rsid w:val="00C31338"/>
    <w:rsid w:val="00C35AD4"/>
    <w:rsid w:val="00C370C3"/>
    <w:rsid w:val="00C43F11"/>
    <w:rsid w:val="00C44C96"/>
    <w:rsid w:val="00C5796D"/>
    <w:rsid w:val="00C64B6B"/>
    <w:rsid w:val="00C7107F"/>
    <w:rsid w:val="00C712FB"/>
    <w:rsid w:val="00C84D68"/>
    <w:rsid w:val="00C879EC"/>
    <w:rsid w:val="00C95A3A"/>
    <w:rsid w:val="00CA70B9"/>
    <w:rsid w:val="00CC0723"/>
    <w:rsid w:val="00CC21F9"/>
    <w:rsid w:val="00CC421F"/>
    <w:rsid w:val="00CD6455"/>
    <w:rsid w:val="00CE7854"/>
    <w:rsid w:val="00CF16B2"/>
    <w:rsid w:val="00CF2EA1"/>
    <w:rsid w:val="00D14C50"/>
    <w:rsid w:val="00D17C48"/>
    <w:rsid w:val="00D254E8"/>
    <w:rsid w:val="00D328E9"/>
    <w:rsid w:val="00D32A24"/>
    <w:rsid w:val="00D34F38"/>
    <w:rsid w:val="00D418CF"/>
    <w:rsid w:val="00D42AE6"/>
    <w:rsid w:val="00D46977"/>
    <w:rsid w:val="00D63788"/>
    <w:rsid w:val="00D64B9A"/>
    <w:rsid w:val="00D66086"/>
    <w:rsid w:val="00D77562"/>
    <w:rsid w:val="00D953CA"/>
    <w:rsid w:val="00DA11AB"/>
    <w:rsid w:val="00DD5DC3"/>
    <w:rsid w:val="00DE2368"/>
    <w:rsid w:val="00DE7683"/>
    <w:rsid w:val="00DF016C"/>
    <w:rsid w:val="00DF7D2A"/>
    <w:rsid w:val="00E03EE0"/>
    <w:rsid w:val="00E0690C"/>
    <w:rsid w:val="00E06A61"/>
    <w:rsid w:val="00E06E36"/>
    <w:rsid w:val="00E15804"/>
    <w:rsid w:val="00E16822"/>
    <w:rsid w:val="00E17140"/>
    <w:rsid w:val="00E262C8"/>
    <w:rsid w:val="00E442C7"/>
    <w:rsid w:val="00E547FE"/>
    <w:rsid w:val="00E6549A"/>
    <w:rsid w:val="00E70A1A"/>
    <w:rsid w:val="00E74E4F"/>
    <w:rsid w:val="00E93194"/>
    <w:rsid w:val="00EA38A6"/>
    <w:rsid w:val="00EB7C97"/>
    <w:rsid w:val="00EC6522"/>
    <w:rsid w:val="00ED0309"/>
    <w:rsid w:val="00ED1A43"/>
    <w:rsid w:val="00ED32C3"/>
    <w:rsid w:val="00EF45F8"/>
    <w:rsid w:val="00EF4CA2"/>
    <w:rsid w:val="00EF7447"/>
    <w:rsid w:val="00F0666F"/>
    <w:rsid w:val="00F07A47"/>
    <w:rsid w:val="00F179EF"/>
    <w:rsid w:val="00F2223D"/>
    <w:rsid w:val="00F47303"/>
    <w:rsid w:val="00F52BB4"/>
    <w:rsid w:val="00F61843"/>
    <w:rsid w:val="00F71E44"/>
    <w:rsid w:val="00F7359D"/>
    <w:rsid w:val="00F73F23"/>
    <w:rsid w:val="00F82208"/>
    <w:rsid w:val="00F84B19"/>
    <w:rsid w:val="00F86D22"/>
    <w:rsid w:val="00F9576A"/>
    <w:rsid w:val="00FA19A6"/>
    <w:rsid w:val="00FB2FA0"/>
    <w:rsid w:val="00FB760C"/>
    <w:rsid w:val="00FD0A9E"/>
    <w:rsid w:val="00FD3BB0"/>
    <w:rsid w:val="00FD7072"/>
    <w:rsid w:val="00FE2265"/>
    <w:rsid w:val="00FE78E2"/>
    <w:rsid w:val="00FF2199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B74332"/>
  <w15:docId w15:val="{B187BBE4-176F-427C-B7F5-3C711944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paragraph" w:customStyle="1" w:styleId="Standard">
    <w:name w:val="Standard"/>
    <w:rsid w:val="00CD6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CD645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3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C30"/>
  </w:style>
  <w:style w:type="character" w:styleId="ad">
    <w:name w:val="Strong"/>
    <w:basedOn w:val="a0"/>
    <w:uiPriority w:val="22"/>
    <w:qFormat/>
    <w:rsid w:val="00194E4D"/>
    <w:rPr>
      <w:b/>
      <w:bCs/>
    </w:rPr>
  </w:style>
  <w:style w:type="character" w:customStyle="1" w:styleId="postal-code">
    <w:name w:val="postal-code"/>
    <w:basedOn w:val="a0"/>
    <w:rsid w:val="00CC21F9"/>
  </w:style>
  <w:style w:type="character" w:customStyle="1" w:styleId="locality">
    <w:name w:val="locality"/>
    <w:basedOn w:val="a0"/>
    <w:rsid w:val="00CC21F9"/>
  </w:style>
  <w:style w:type="character" w:customStyle="1" w:styleId="street-address">
    <w:name w:val="street-address"/>
    <w:basedOn w:val="a0"/>
    <w:rsid w:val="00CC21F9"/>
  </w:style>
  <w:style w:type="character" w:customStyle="1" w:styleId="tel">
    <w:name w:val="tel"/>
    <w:basedOn w:val="a0"/>
    <w:rsid w:val="00CC21F9"/>
  </w:style>
  <w:style w:type="character" w:customStyle="1" w:styleId="3">
    <w:name w:val="Основной текст (3)_"/>
    <w:basedOn w:val="a0"/>
    <w:link w:val="30"/>
    <w:rsid w:val="00E70A1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A1A"/>
    <w:pPr>
      <w:widowControl w:val="0"/>
      <w:shd w:val="clear" w:color="auto" w:fill="FFFFFF"/>
      <w:spacing w:before="240" w:after="0" w:line="562" w:lineRule="exact"/>
      <w:ind w:firstLine="2680"/>
    </w:pPr>
    <w:rPr>
      <w:rFonts w:eastAsia="Times New Roman" w:cs="Times New Roman"/>
      <w:b/>
      <w:bCs/>
      <w:spacing w:val="2"/>
    </w:rPr>
  </w:style>
  <w:style w:type="character" w:customStyle="1" w:styleId="30pt">
    <w:name w:val="Основной текст (3) + Не полужирный;Интервал 0 pt"/>
    <w:basedOn w:val="3"/>
    <w:rsid w:val="00E70A1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0"/>
    <w:rsid w:val="00B9551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0"/>
    <w:rsid w:val="00F61843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1B19B-E0C5-45F5-94AC-866BCFA7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Нечаева Евгения Владимировна</cp:lastModifiedBy>
  <cp:revision>32</cp:revision>
  <cp:lastPrinted>2016-11-14T06:13:00Z</cp:lastPrinted>
  <dcterms:created xsi:type="dcterms:W3CDTF">2016-12-27T13:04:00Z</dcterms:created>
  <dcterms:modified xsi:type="dcterms:W3CDTF">2017-07-11T06:34:00Z</dcterms:modified>
</cp:coreProperties>
</file>