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114F5301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E06C6">
        <w:rPr>
          <w:rFonts w:cs="Arial"/>
          <w:b/>
          <w:sz w:val="20"/>
          <w:szCs w:val="20"/>
        </w:rPr>
        <w:t>142</w:t>
      </w:r>
      <w:r w:rsidR="00D25998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CC23C9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EF7C65">
        <w:rPr>
          <w:rFonts w:cs="Arial"/>
          <w:b/>
          <w:bCs/>
          <w:sz w:val="20"/>
          <w:szCs w:val="20"/>
        </w:rPr>
        <w:t>2</w:t>
      </w:r>
      <w:r w:rsidR="00D25998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4622C8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F7C65">
        <w:rPr>
          <w:rFonts w:cs="Arial"/>
          <w:b/>
          <w:bCs/>
          <w:sz w:val="20"/>
          <w:szCs w:val="20"/>
        </w:rPr>
        <w:t>2</w:t>
      </w:r>
      <w:r w:rsidR="00D25998">
        <w:rPr>
          <w:rFonts w:cs="Arial"/>
          <w:b/>
          <w:bCs/>
          <w:sz w:val="20"/>
          <w:szCs w:val="20"/>
        </w:rPr>
        <w:t>6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41548AC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E06C6">
        <w:rPr>
          <w:rFonts w:cs="Arial"/>
          <w:b/>
          <w:bCs/>
          <w:sz w:val="20"/>
          <w:szCs w:val="20"/>
        </w:rPr>
        <w:t>42</w:t>
      </w:r>
      <w:r w:rsidR="00D25998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D25998">
        <w:rPr>
          <w:rFonts w:cs="Arial"/>
          <w:b/>
          <w:sz w:val="20"/>
          <w:szCs w:val="20"/>
        </w:rPr>
        <w:t>364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66" w:type="dxa"/>
        <w:tblLook w:val="04A0" w:firstRow="1" w:lastRow="0" w:firstColumn="1" w:lastColumn="0" w:noHBand="0" w:noVBand="1"/>
      </w:tblPr>
      <w:tblGrid>
        <w:gridCol w:w="798"/>
        <w:gridCol w:w="7985"/>
        <w:gridCol w:w="1185"/>
        <w:gridCol w:w="798"/>
      </w:tblGrid>
      <w:tr w:rsidR="00D25998" w:rsidRPr="00D25998" w14:paraId="5578873E" w14:textId="77777777" w:rsidTr="00D25998">
        <w:trPr>
          <w:trHeight w:val="567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91DB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4897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A504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7454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25998" w:rsidRPr="00D25998" w14:paraId="7DE2649F" w14:textId="77777777" w:rsidTr="00D25998">
        <w:trPr>
          <w:trHeight w:val="66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2F5E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D476" w14:textId="77777777" w:rsidR="00D25998" w:rsidRPr="00D25998" w:rsidRDefault="00D25998" w:rsidP="00D259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27.05 в 08:00, доставка 28.05 СТРОГО в 00:00; 05:30; 11:00.  Агроторг Лобня+РЦ Северный: 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г.Лобня;г.Солнечногорск - 2 точки выгрузки. Свинина на паллетах, вес нетто 1,5 т, 6 пал, охл, режим 0/+4. На момент погрузки машины t° в кузове должна быть 0/+2.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65E4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D06B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25998" w:rsidRPr="00D25998" w14:paraId="2BB7B762" w14:textId="77777777" w:rsidTr="00D25998">
        <w:trPr>
          <w:trHeight w:val="111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A1A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387B" w14:textId="77777777" w:rsidR="00D25998" w:rsidRPr="00D25998" w:rsidRDefault="00D25998" w:rsidP="00D259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27.05 в 10:00, доставка 28.05 в 04:00. АШАН РЦ Томилино: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3,0 т, 15 пал, охл, режим 0/+4. На момент погрузки машины t° в кузове должна быть 0/+2. </w:t>
            </w:r>
            <w:r w:rsidRPr="00D259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2D9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B991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25998" w:rsidRPr="00D25998" w14:paraId="598B34EC" w14:textId="77777777" w:rsidTr="00D25998">
        <w:trPr>
          <w:trHeight w:val="66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FDEC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1FFA" w14:textId="77777777" w:rsidR="00D25998" w:rsidRPr="00D25998" w:rsidRDefault="00D25998" w:rsidP="00D259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27.05 в 14:00, доставка 28.05 в 06:00; 11:00. РЦ Подольск+АТАК ООО ОП Ногинск-склад : 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-Мск,Рязанское п; Ногинский р-н - 2 точки выгрузки. </w:t>
            </w: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т, 6 пал, охл, режим 0/+4. На момент погрузки машины t° в кузове должна быть 0/+2. </w:t>
            </w:r>
            <w:r w:rsidRPr="00D259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A1B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582A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25998" w:rsidRPr="00D25998" w14:paraId="7B895D65" w14:textId="77777777" w:rsidTr="00D25998">
        <w:trPr>
          <w:trHeight w:val="66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30A1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63BD" w14:textId="77777777" w:rsidR="00D25998" w:rsidRPr="00D25998" w:rsidRDefault="00D25998" w:rsidP="00D259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27.05 в 13:00, доставка 28.05 в 03:30; 09:30;  Агроторг Рязань + РЦ Ворсино: 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- 2 точки выгрузки. Свинина на паллетах, вес нетто 1,0 т, 15 пал, охл., режим -0/+4. На момент погрузки машины t° в кузове должна быть -0/+2.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F592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A672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25998" w:rsidRPr="00D25998" w14:paraId="7E4394FC" w14:textId="77777777" w:rsidTr="00D25998">
        <w:trPr>
          <w:trHeight w:val="66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E0CD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1513" w14:textId="77777777" w:rsidR="00D25998" w:rsidRPr="00D25998" w:rsidRDefault="00D25998" w:rsidP="00D259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28.05 в 01:00, доставка 28.05 в 11:00. Агроторг: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Орёл - 1 точка выгрузки.  </w:t>
            </w: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361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7CBB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CB1B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25998" w:rsidRPr="00D25998" w14:paraId="68FE53AE" w14:textId="77777777" w:rsidTr="00D25998">
        <w:trPr>
          <w:trHeight w:val="66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8103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EE22" w14:textId="77777777" w:rsidR="00D25998" w:rsidRPr="00D25998" w:rsidRDefault="00D25998" w:rsidP="00D259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27.05 в 10:00, доставка 28.05 в 04:00. Метро: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- 1</w:t>
            </w: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6,0 т, 33 пал, охл, режим-0/+4. На момент погрузки машины t° в кузове должна быть -0/+4.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856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111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25998" w:rsidRPr="00D25998" w14:paraId="2B507CCF" w14:textId="77777777" w:rsidTr="00D25998">
        <w:trPr>
          <w:trHeight w:val="66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39BC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E757" w14:textId="77777777" w:rsidR="00D25998" w:rsidRPr="00D25998" w:rsidRDefault="00D25998" w:rsidP="00D259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27.05 в 09:00, доставка 28.05 в 05:30; 10:00; 13:00. Атак Дмитров + РЦ  Вешки+ЗГ Мытищи: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СтО-МО,д.Ивашево ;Мытищи-3 точки выгрузки.Свинина на паллетах, вес нетто 1,0 т,8 пал,охл,режим -0/+4.На момент погрузки машины t° в кузове должна быть -0/+2.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F329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3DB8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25998" w:rsidRPr="00D25998" w14:paraId="6C364727" w14:textId="77777777" w:rsidTr="00D25998">
        <w:trPr>
          <w:trHeight w:val="66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D72F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F293" w14:textId="77777777" w:rsidR="00D25998" w:rsidRPr="00D25998" w:rsidRDefault="00D25998" w:rsidP="00D259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28.05 в 01:30, доставка 28.05 до 15:00.О'КЕЙ ООО ОП Воронеж +О'КЕЙ ООО ОП Липецк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.СтО-Воронеж-Липецк.2-точки выгрузки.Свинина на паллетах, вес нетто 1,5 т, 5 пал,охл,режим -0/+4. На момент погрузки машины t° в кузове должна быть -0/+2.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DCB2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9D10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25998" w:rsidRPr="00D25998" w14:paraId="7E5BABC6" w14:textId="77777777" w:rsidTr="00D25998">
        <w:trPr>
          <w:trHeight w:val="66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82EC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9D55" w14:textId="77777777" w:rsidR="00D25998" w:rsidRPr="00D25998" w:rsidRDefault="00D25998" w:rsidP="00D259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27.05 в 16:00, доставка 28.05 в 04:00. Три Купца: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г.Наро-Фоминск,ул.Московская - 1</w:t>
            </w: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15,0 т, 30 пал, охл, режим-0/+4. На момент погрузки машины t° в кузове должна быть -0/+4.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9A9F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B050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25998" w:rsidRPr="00D25998" w14:paraId="35CC20BB" w14:textId="77777777" w:rsidTr="00D25998">
        <w:trPr>
          <w:trHeight w:val="66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CC68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86D3" w14:textId="77777777" w:rsidR="00D25998" w:rsidRPr="00D25998" w:rsidRDefault="00D25998" w:rsidP="00D259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28.05 в 2:00, доставка 28.05 в 08:00. РЦ Черноземье+Тандер Воронеж: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СтО-Воронеж -2 точка выгрузки.</w:t>
            </w: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1,0 тн 8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2CB7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6B6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25998" w:rsidRPr="00D25998" w14:paraId="762E1C24" w14:textId="77777777" w:rsidTr="00D25998">
        <w:trPr>
          <w:trHeight w:val="111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6CE3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4131" w14:textId="77777777" w:rsidR="00D25998" w:rsidRPr="00D25998" w:rsidRDefault="00D25998" w:rsidP="00D259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27.05.21 в 18:00, доставка 28.05. - 29.05 в 12:00; 05:00. ЦЕНТР РЕСТРУКТУРИЗАЦИИ ООО ОП Сокурский тракт + АШАН Самара - 2 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точки  выгрузки - г. Саратов, стр.1,2 Сокурский тракт, 41.; Самарская обл, Волжский р-н, севернее индустриального парка в районе села Преображенка . Свинина на паллетах, вес нетто 2,5 т, 13 пал, охл, режим-0/+4. На момент погрузки машины t° в кузове должна быть -0/+4.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D10B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371C" w14:textId="77777777" w:rsidR="00D25998" w:rsidRPr="00D25998" w:rsidRDefault="00D25998" w:rsidP="00D259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261"/>
        <w:gridCol w:w="1960"/>
        <w:gridCol w:w="1276"/>
        <w:gridCol w:w="1515"/>
      </w:tblGrid>
      <w:tr w:rsidR="00B43605" w:rsidRPr="00263DF8" w14:paraId="4E5E3EA5" w14:textId="77777777" w:rsidTr="00C04447">
        <w:trPr>
          <w:trHeight w:val="936"/>
          <w:jc w:val="center"/>
        </w:trPr>
        <w:tc>
          <w:tcPr>
            <w:tcW w:w="668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63DF8" w:rsidRDefault="00B43605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vAlign w:val="center"/>
          </w:tcPr>
          <w:p w14:paraId="6B5CA297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15" w:type="dxa"/>
            <w:vAlign w:val="center"/>
          </w:tcPr>
          <w:p w14:paraId="5BD67BF5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211A8" w:rsidRPr="00263DF8" w14:paraId="4717779D" w14:textId="77777777" w:rsidTr="003C3657">
        <w:trPr>
          <w:trHeight w:val="77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564191EA" w14:textId="70EB6549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27.05 в 08:00, доставка 28.05 СТРОГО в 00:00; 05:30; 11:00.  Агроторг Лобня+РЦ Северный: 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г.Лобня;г.Солнечногорск - 2 точки выгрузки. Свинина на паллетах, вес нетто 1,5 т, 6 пал, охл, режим 0/+4. На момент погрузки машины t° в кузове должна быть 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2C879C92" w14:textId="4EB7AA3F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21EF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98E495B" w14:textId="7C5D1223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21 600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2A10A5E" w14:textId="30530146" w:rsidR="00E211A8" w:rsidRPr="00263DF8" w:rsidRDefault="00E211A8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211A8" w:rsidRPr="00263DF8" w14:paraId="7225B564" w14:textId="77777777" w:rsidTr="003C3657">
        <w:trPr>
          <w:trHeight w:val="6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4C50FD19" w14:textId="119997AF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27.05 в 10:00, доставка 28.05 в 04:00. АШАН РЦ Томилино: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3,0 т, 15 пал, охл, режим 0/+4. На момент погрузки машины t° в кузове должна быть 0/+2. </w:t>
            </w:r>
            <w:r w:rsidRPr="00D259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A0A7C13" w14:textId="2488BD71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21EF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F46D67E" w14:textId="08806441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B9F87B3" w14:textId="61D4A7B1" w:rsidR="00E211A8" w:rsidRPr="00263DF8" w:rsidRDefault="00E211A8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211A8" w:rsidRPr="00263DF8" w14:paraId="63487A97" w14:textId="77777777" w:rsidTr="003C365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477B6DC9" w14:textId="4C5CD948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27.05 в 14:00, доставка 28.05 в 06:00; 11:00. РЦ Подольск+АТАК ООО ОП Ногинск-склад : 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-Мск,Рязанское п; Ногинский р-н - 2 точки выгрузки. </w:t>
            </w: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т, 6 пал, охл, режим 0/+4. На момент погрузки машины t° в кузове должна быть 0/+2. </w:t>
            </w:r>
            <w:r w:rsidRPr="00D2599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52F99E0" w14:textId="11E6AE7E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21EF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E2F08C1" w14:textId="64DE1332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22 120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D6FC0E9" w14:textId="3D7CC0BA" w:rsidR="00E211A8" w:rsidRPr="00263DF8" w:rsidRDefault="00E211A8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211A8" w:rsidRPr="00263DF8" w14:paraId="149944C1" w14:textId="77777777" w:rsidTr="003C365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13563A46" w14:textId="21088EA7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27.05 в 13:00, доставка 28.05 в 03:30; 09:30;  Агроторг Рязань + РЦ Ворсино: 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- 2 точки выгрузки. Свинина на паллетах, вес нетто 1,0 т, 15 пал, охл., режим -0/+4. На момент погрузки машины t° в кузове должна быть -0/+2.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E0646E0" w14:textId="4092B7A4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1D9E91A" w14:textId="579BEA9E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FD04950" w14:textId="7734E0F8" w:rsidR="00E211A8" w:rsidRPr="00263DF8" w:rsidRDefault="00E211A8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211A8" w:rsidRPr="00263DF8" w14:paraId="66272C5F" w14:textId="77777777" w:rsidTr="003C365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50027891" w14:textId="60555AEF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28.05 в 01:00, доставка 28.05 в 11:00. Агроторг: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Орёл - 1 точка выгрузки.  </w:t>
            </w: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361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09D82181" w14:textId="4D856212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21EF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38A08A3" w14:textId="5455AA4E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11 360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17A2697" w14:textId="42A7759E" w:rsidR="00E211A8" w:rsidRPr="00263DF8" w:rsidRDefault="00E211A8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211A8" w:rsidRPr="00263DF8" w14:paraId="44A31822" w14:textId="77777777" w:rsidTr="003C365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ED7A8D5" w14:textId="3FE1A938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1274CA86" w14:textId="458E5A7E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27.05 в 10:00, доставка 28.05 в 04:00. Метро: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- 1</w:t>
            </w: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6,0 т, 33 пал, охл, режим-0/+4. На момент погрузки машины t° в кузове должна быть -0/+4.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258A33AC" w14:textId="4CA7DEE2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21EF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1ED21C7" w14:textId="377B8C1D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47 520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135B665" w14:textId="5C8FF2F3" w:rsidR="00E211A8" w:rsidRPr="00263DF8" w:rsidRDefault="00E211A8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211A8" w:rsidRPr="00263DF8" w14:paraId="4FF84B3B" w14:textId="77777777" w:rsidTr="003C365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D21EE9" w14:textId="036AF8AB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5FF8CAA0" w14:textId="01325B2F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27.05 в 09:00, доставка 28.05 в 05:30; 10:00; 13:00. Атак Дмитров + РЦ  Вешки+ЗГ Мытищи: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СтО-МО,д.Ивашево ;Мытищи-3 точки выгрузки.Свинина на паллетах, вес нетто 1,0 т,8 пал,охл,режим -0/+4.На момент погрузки машины t° в кузове должна быть -0/+2.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682513C" w14:textId="68C1245D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21EF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30736754" w14:textId="7454B00D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25 080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64FD702" w14:textId="19684AD1" w:rsidR="00E211A8" w:rsidRPr="00263DF8" w:rsidRDefault="00E211A8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211A8" w:rsidRPr="00263DF8" w14:paraId="6C0F98E9" w14:textId="77777777" w:rsidTr="003C365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A3A1120" w14:textId="2D6A1D01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30AFCCFF" w14:textId="03E0D186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28.05 в 01:30, доставка 28.05 до 15:00.О'КЕЙ ООО ОП Воронеж +О'КЕЙ ООО ОП Липецк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.СтО-Воронеж-Липецк.2-точки 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выгрузки.Свинина на паллетах, вес нетто 1,5 т, 5 пал,охл,режим -0/+4. На момент погрузки машины t° в кузове должна быть -0/+2.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3581A57" w14:textId="08204B3F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21E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ИП Пожидаев Олег Владимирович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5F7754A" w14:textId="4A83759E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12 400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15B711F" w14:textId="37E912D5" w:rsidR="00E211A8" w:rsidRPr="00263DF8" w:rsidRDefault="00E211A8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211A8" w:rsidRPr="00263DF8" w14:paraId="20F1E70E" w14:textId="77777777" w:rsidTr="003C365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49AC00F" w14:textId="7B39B709" w:rsidR="00E211A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0FC6CA75" w14:textId="62D2C50A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27.05 в 16:00, доставка 28.05 в 04:00. Три Купца: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г.Наро-Фоминск,ул.Московская - 1</w:t>
            </w: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15,0 т, 30 пал, охл, режим-0/+4. На момент погрузки машины t° в кузове должна быть -0/+4.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8519729" w14:textId="6F887433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21EF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D20E3A0" w14:textId="6015ED79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44 640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1C941E7" w14:textId="03843872" w:rsidR="00E211A8" w:rsidRPr="00263DF8" w:rsidRDefault="00E211A8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211A8" w:rsidRPr="00263DF8" w14:paraId="21C7BA3E" w14:textId="77777777" w:rsidTr="003C365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B505956" w14:textId="79B84C71" w:rsidR="00E211A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44800E8F" w14:textId="4ADE0148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28.05 в 2:00, доставка 28.05 в 08:00. РЦ Черноземье+Тандер Воронеж: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СтО-Воронеж -2 точка выгрузки.</w:t>
            </w: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1,0 тн 8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7FBB6760" w14:textId="59DA372D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21EF">
              <w:rPr>
                <w:rStyle w:val="af0"/>
                <w:rFonts w:cstheme="minorHAnsi"/>
                <w:i w:val="0"/>
                <w:sz w:val="20"/>
                <w:szCs w:val="20"/>
              </w:rPr>
              <w:t>ИП "Сионов"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379CF80" w14:textId="2C2FEEC3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9 750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31A44A2" w14:textId="02761056" w:rsidR="00E211A8" w:rsidRPr="00263DF8" w:rsidRDefault="00E211A8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211A8" w:rsidRPr="00263DF8" w14:paraId="5E43237D" w14:textId="77777777" w:rsidTr="003C365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7C11F44" w14:textId="597C9F6B" w:rsidR="00E211A8" w:rsidRPr="00E211A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06D9387E" w14:textId="41E41048" w:rsidR="00E211A8" w:rsidRPr="00263DF8" w:rsidRDefault="00E211A8" w:rsidP="00E211A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59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27.05.21 в 18:00, доставка 28.05. - 29.05 в 12:00; 05:00. ЦЕНТР РЕСТРУКТУРИЗАЦИИ ООО ОП Сокурский тракт + АШАН Самара - 2 </w:t>
            </w:r>
            <w:r w:rsidRPr="00D25998">
              <w:rPr>
                <w:rFonts w:eastAsia="Times New Roman" w:cstheme="minorHAnsi"/>
                <w:color w:val="000000"/>
                <w:sz w:val="20"/>
                <w:szCs w:val="20"/>
              </w:rPr>
              <w:t>точки  выгрузки - г. Саратов, стр.1,2 Сокурский тракт, 41.; Самарская обл, Волжский р-н, севернее индустриального парка в районе села Преображенка . Свинина на паллетах, вес нетто 2,5 т, 13 пал, охл, режим-0/+4. На момент погрузки машины t° в кузове должна быть -0/+4.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658E382" w14:textId="312050C7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221EF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2B1CD2BC" w14:textId="049C00A6" w:rsidR="00E211A8" w:rsidRPr="00263DF8" w:rsidRDefault="00B221EF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65 000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BCD4E57" w14:textId="065D5916" w:rsidR="00E211A8" w:rsidRPr="00263DF8" w:rsidRDefault="00E211A8" w:rsidP="00E211A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BFB75FE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E06C6">
        <w:rPr>
          <w:rFonts w:eastAsia="Times New Roman" w:cs="Arial"/>
          <w:b/>
          <w:bCs/>
          <w:sz w:val="20"/>
          <w:szCs w:val="20"/>
        </w:rPr>
        <w:t>42</w:t>
      </w:r>
      <w:r w:rsidR="00E211A8" w:rsidRPr="00C366F7">
        <w:rPr>
          <w:rFonts w:eastAsia="Times New Roman" w:cs="Arial"/>
          <w:b/>
          <w:bCs/>
          <w:sz w:val="20"/>
          <w:szCs w:val="20"/>
        </w:rPr>
        <w:t>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EF7C65">
        <w:rPr>
          <w:rFonts w:eastAsia="Times New Roman" w:cs="Arial"/>
          <w:b/>
          <w:bCs/>
          <w:sz w:val="20"/>
          <w:szCs w:val="20"/>
        </w:rPr>
        <w:t>2</w:t>
      </w:r>
      <w:r w:rsidR="00E211A8" w:rsidRPr="00C366F7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6C35973B" w:rsidR="004D3C1C" w:rsidRPr="00DC607D" w:rsidRDefault="00C366F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366F7">
        <w:drawing>
          <wp:inline distT="0" distB="0" distL="0" distR="0" wp14:anchorId="167D3F6F" wp14:editId="5BD7A102">
            <wp:extent cx="9777730" cy="4711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818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DE7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817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3183-5124-4DF1-9122-CDD97943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273</cp:revision>
  <cp:lastPrinted>2020-10-23T13:47:00Z</cp:lastPrinted>
  <dcterms:created xsi:type="dcterms:W3CDTF">2020-02-07T11:27:00Z</dcterms:created>
  <dcterms:modified xsi:type="dcterms:W3CDTF">2021-05-26T13:16:00Z</dcterms:modified>
</cp:coreProperties>
</file>