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7A1E5" w14:textId="2009C8F9" w:rsidR="00EF1DF5" w:rsidRPr="007D5582" w:rsidRDefault="0088323A" w:rsidP="000109D0">
      <w:pPr>
        <w:jc w:val="center"/>
        <w:rPr>
          <w:b/>
        </w:rPr>
      </w:pPr>
      <w:r>
        <w:rPr>
          <w:b/>
        </w:rPr>
        <w:t xml:space="preserve">Техническое </w:t>
      </w:r>
      <w:r w:rsidR="00BF5412">
        <w:rPr>
          <w:b/>
        </w:rPr>
        <w:t>задание</w:t>
      </w:r>
    </w:p>
    <w:p w14:paraId="144AD045" w14:textId="03FB00C8" w:rsidR="003D0F0A" w:rsidRDefault="00102C0E" w:rsidP="000109D0">
      <w:pPr>
        <w:jc w:val="center"/>
        <w:rPr>
          <w:b/>
        </w:rPr>
      </w:pPr>
      <w:r>
        <w:rPr>
          <w:b/>
        </w:rPr>
        <w:t xml:space="preserve">на </w:t>
      </w:r>
      <w:bookmarkStart w:id="0" w:name="_Hlk30708409"/>
      <w:r w:rsidR="00C54D74" w:rsidRPr="00227499">
        <w:rPr>
          <w:b/>
        </w:rPr>
        <w:t xml:space="preserve">   </w:t>
      </w:r>
      <w:r w:rsidR="003D0F0A">
        <w:rPr>
          <w:b/>
        </w:rPr>
        <w:t>Оказание услуг по утилизации биологических отходов</w:t>
      </w:r>
      <w:r w:rsidR="00192E8C">
        <w:rPr>
          <w:b/>
        </w:rPr>
        <w:t>.</w:t>
      </w:r>
    </w:p>
    <w:p w14:paraId="1524A722" w14:textId="4F59A4DD" w:rsidR="00EC0896" w:rsidRPr="00C54D74" w:rsidRDefault="009A3522" w:rsidP="000109D0">
      <w:pPr>
        <w:jc w:val="center"/>
        <w:rPr>
          <w:b/>
        </w:rPr>
      </w:pPr>
      <w:r w:rsidRPr="00651CDF">
        <w:rPr>
          <w:b/>
        </w:rPr>
        <w:t>«АПК «ПРОМАГРО»</w:t>
      </w:r>
      <w:bookmarkEnd w:id="0"/>
    </w:p>
    <w:p w14:paraId="3A2C8271" w14:textId="77777777" w:rsidR="00EC0896" w:rsidRPr="00227499" w:rsidRDefault="00EC0896" w:rsidP="00FF3989">
      <w:pPr>
        <w:jc w:val="center"/>
        <w:rPr>
          <w:b/>
        </w:rPr>
      </w:pPr>
    </w:p>
    <w:tbl>
      <w:tblPr>
        <w:tblStyle w:val="a3"/>
        <w:tblW w:w="10275" w:type="dxa"/>
        <w:tblLayout w:type="fixed"/>
        <w:tblLook w:val="04A0" w:firstRow="1" w:lastRow="0" w:firstColumn="1" w:lastColumn="0" w:noHBand="0" w:noVBand="1"/>
      </w:tblPr>
      <w:tblGrid>
        <w:gridCol w:w="1967"/>
        <w:gridCol w:w="8308"/>
      </w:tblGrid>
      <w:tr w:rsidR="00F00BB8" w14:paraId="4437826A" w14:textId="77777777" w:rsidTr="00F00BB8">
        <w:trPr>
          <w:trHeight w:val="315"/>
        </w:trPr>
        <w:tc>
          <w:tcPr>
            <w:tcW w:w="1967" w:type="dxa"/>
          </w:tcPr>
          <w:p w14:paraId="2C6B3AE4" w14:textId="77777777" w:rsidR="00F00BB8" w:rsidRPr="005E4266" w:rsidRDefault="00F00BB8" w:rsidP="0013763A">
            <w:pPr>
              <w:rPr>
                <w:b/>
                <w:sz w:val="20"/>
              </w:rPr>
            </w:pPr>
            <w:r w:rsidRPr="005E4266">
              <w:rPr>
                <w:b/>
                <w:sz w:val="20"/>
              </w:rPr>
              <w:t>Наименование титула</w:t>
            </w:r>
          </w:p>
        </w:tc>
        <w:tc>
          <w:tcPr>
            <w:tcW w:w="8308" w:type="dxa"/>
          </w:tcPr>
          <w:p w14:paraId="28BF0BE1" w14:textId="0CF597E7" w:rsidR="00F00BB8" w:rsidRDefault="00F00BB8" w:rsidP="000109D0">
            <w:pPr>
              <w:jc w:val="center"/>
              <w:rPr>
                <w:b/>
              </w:rPr>
            </w:pPr>
            <w:r>
              <w:rPr>
                <w:b/>
              </w:rPr>
              <w:t>Оказание услуг по утилизации биологических отходов</w:t>
            </w:r>
            <w:r w:rsidRPr="00227499">
              <w:rPr>
                <w:b/>
              </w:rPr>
              <w:t xml:space="preserve"> </w:t>
            </w:r>
            <w:r>
              <w:rPr>
                <w:b/>
              </w:rPr>
              <w:t xml:space="preserve"> - боенские отходы и падеж свиней </w:t>
            </w:r>
            <w:r w:rsidRPr="00227499">
              <w:rPr>
                <w:b/>
              </w:rPr>
              <w:t xml:space="preserve">                    </w:t>
            </w:r>
          </w:p>
        </w:tc>
      </w:tr>
      <w:tr w:rsidR="00F00BB8" w14:paraId="69D7E9B6" w14:textId="77777777" w:rsidTr="00F00BB8">
        <w:trPr>
          <w:trHeight w:val="149"/>
        </w:trPr>
        <w:tc>
          <w:tcPr>
            <w:tcW w:w="1967" w:type="dxa"/>
          </w:tcPr>
          <w:p w14:paraId="294A8982" w14:textId="77777777" w:rsidR="00F00BB8" w:rsidRPr="005E4266" w:rsidRDefault="00F00BB8" w:rsidP="0013763A">
            <w:pPr>
              <w:rPr>
                <w:b/>
                <w:sz w:val="20"/>
              </w:rPr>
            </w:pPr>
            <w:r w:rsidRPr="005E4266">
              <w:rPr>
                <w:b/>
                <w:sz w:val="20"/>
              </w:rPr>
              <w:t>Заказчик</w:t>
            </w:r>
          </w:p>
        </w:tc>
        <w:tc>
          <w:tcPr>
            <w:tcW w:w="8308" w:type="dxa"/>
          </w:tcPr>
          <w:p w14:paraId="2B8A0B15" w14:textId="77777777" w:rsidR="00F00BB8" w:rsidRDefault="00F00BB8" w:rsidP="00C37588">
            <w:pPr>
              <w:jc w:val="center"/>
              <w:rPr>
                <w:b/>
              </w:rPr>
            </w:pPr>
            <w:r>
              <w:rPr>
                <w:b/>
              </w:rPr>
              <w:t>ООО «АПК»ПРОМАГРО»</w:t>
            </w:r>
          </w:p>
        </w:tc>
      </w:tr>
      <w:tr w:rsidR="00F00BB8" w14:paraId="10044D75" w14:textId="77777777" w:rsidTr="00F00BB8">
        <w:trPr>
          <w:trHeight w:val="413"/>
        </w:trPr>
        <w:tc>
          <w:tcPr>
            <w:tcW w:w="1967" w:type="dxa"/>
          </w:tcPr>
          <w:p w14:paraId="48A15D61" w14:textId="77777777" w:rsidR="00F00BB8" w:rsidRPr="005E4266" w:rsidRDefault="00F00BB8" w:rsidP="00213845">
            <w:pPr>
              <w:rPr>
                <w:b/>
                <w:sz w:val="20"/>
              </w:rPr>
            </w:pPr>
            <w:r w:rsidRPr="005E4266">
              <w:rPr>
                <w:b/>
                <w:sz w:val="20"/>
              </w:rPr>
              <w:t>Вид</w:t>
            </w:r>
          </w:p>
        </w:tc>
        <w:tc>
          <w:tcPr>
            <w:tcW w:w="8308" w:type="dxa"/>
          </w:tcPr>
          <w:p w14:paraId="71882BC6" w14:textId="1F694335" w:rsidR="00F00BB8" w:rsidRDefault="00F00BB8" w:rsidP="000109D0">
            <w:pPr>
              <w:jc w:val="center"/>
              <w:rPr>
                <w:b/>
              </w:rPr>
            </w:pPr>
            <w:r>
              <w:rPr>
                <w:b/>
              </w:rPr>
              <w:t xml:space="preserve">Утилизация биологических отходов </w:t>
            </w:r>
          </w:p>
        </w:tc>
      </w:tr>
      <w:tr w:rsidR="00F00BB8" w14:paraId="6763084C" w14:textId="77777777" w:rsidTr="00F00BB8">
        <w:trPr>
          <w:trHeight w:val="156"/>
        </w:trPr>
        <w:tc>
          <w:tcPr>
            <w:tcW w:w="1967" w:type="dxa"/>
          </w:tcPr>
          <w:p w14:paraId="279636EC" w14:textId="77777777" w:rsidR="00F00BB8" w:rsidRPr="005E4266" w:rsidRDefault="00F00BB8" w:rsidP="00213845">
            <w:pPr>
              <w:rPr>
                <w:b/>
                <w:sz w:val="20"/>
              </w:rPr>
            </w:pPr>
            <w:r w:rsidRPr="005E4266">
              <w:rPr>
                <w:b/>
                <w:sz w:val="20"/>
              </w:rPr>
              <w:t>Срок поставки</w:t>
            </w:r>
          </w:p>
        </w:tc>
        <w:tc>
          <w:tcPr>
            <w:tcW w:w="8308" w:type="dxa"/>
          </w:tcPr>
          <w:p w14:paraId="48C5CD55" w14:textId="255B2151" w:rsidR="00F00BB8" w:rsidRPr="00192E8C" w:rsidRDefault="00F00BB8" w:rsidP="00213845">
            <w:pPr>
              <w:jc w:val="center"/>
              <w:rPr>
                <w:b/>
              </w:rPr>
            </w:pPr>
            <w:r>
              <w:rPr>
                <w:b/>
              </w:rPr>
              <w:t>с 1.04 2021г  по 01.01.2022гг</w:t>
            </w:r>
          </w:p>
        </w:tc>
      </w:tr>
      <w:tr w:rsidR="00F00BB8" w14:paraId="4E84F46E" w14:textId="77777777" w:rsidTr="00F00BB8">
        <w:trPr>
          <w:trHeight w:val="2853"/>
        </w:trPr>
        <w:tc>
          <w:tcPr>
            <w:tcW w:w="1967" w:type="dxa"/>
          </w:tcPr>
          <w:p w14:paraId="5BA6093B" w14:textId="77777777" w:rsidR="00F00BB8" w:rsidRPr="005E4266" w:rsidRDefault="00F00BB8" w:rsidP="00213845">
            <w:pPr>
              <w:rPr>
                <w:b/>
                <w:sz w:val="20"/>
              </w:rPr>
            </w:pPr>
            <w:r w:rsidRPr="005E4266">
              <w:rPr>
                <w:b/>
                <w:sz w:val="20"/>
              </w:rPr>
              <w:t>Описание</w:t>
            </w:r>
            <w:r>
              <w:rPr>
                <w:b/>
                <w:sz w:val="20"/>
              </w:rPr>
              <w:t>(подробное)</w:t>
            </w:r>
          </w:p>
        </w:tc>
        <w:tc>
          <w:tcPr>
            <w:tcW w:w="8308" w:type="dxa"/>
          </w:tcPr>
          <w:p w14:paraId="0BBD0E54" w14:textId="7214D8DD" w:rsidR="00F00BB8" w:rsidRDefault="00F00BB8" w:rsidP="00E4452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Прием на утилизацию биологических отходов: боенские отходы и падеж свиней). Доставка от пункта вывоза до пункта приема биологических отходов осуществляется Заказчиком самостоятельно. Время выгрузки не более 2 </w:t>
            </w:r>
            <w:proofErr w:type="gramStart"/>
            <w:r>
              <w:rPr>
                <w:b/>
              </w:rPr>
              <w:t>часов ,</w:t>
            </w:r>
            <w:proofErr w:type="gramEnd"/>
            <w:r>
              <w:rPr>
                <w:b/>
              </w:rPr>
              <w:t xml:space="preserve"> за каждый последующий час штраф 1 руб. час простоя.</w:t>
            </w:r>
          </w:p>
          <w:p w14:paraId="6EDB6396" w14:textId="47E852AB" w:rsidR="00F00BB8" w:rsidRDefault="00F00BB8" w:rsidP="00E4452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Ориентировочный объем на 2021 г.:</w:t>
            </w:r>
            <w:bookmarkStart w:id="1" w:name="_GoBack"/>
            <w:bookmarkEnd w:id="1"/>
          </w:p>
          <w:p w14:paraId="71885EBC" w14:textId="77777777" w:rsidR="00F00BB8" w:rsidRDefault="00F00BB8" w:rsidP="00E4452F">
            <w:pPr>
              <w:pStyle w:val="a5"/>
              <w:numPr>
                <w:ilvl w:val="0"/>
                <w:numId w:val="15"/>
              </w:numPr>
              <w:spacing w:after="160" w:line="259" w:lineRule="auto"/>
              <w:rPr>
                <w:b/>
              </w:rPr>
            </w:pPr>
            <w:r>
              <w:rPr>
                <w:b/>
              </w:rPr>
              <w:t>Мякотные отходы от убоя - 320 т в месяц.</w:t>
            </w:r>
          </w:p>
          <w:p w14:paraId="0823551D" w14:textId="38D00983" w:rsidR="00F00BB8" w:rsidRPr="00E4452F" w:rsidRDefault="00F00BB8" w:rsidP="00E4452F">
            <w:pPr>
              <w:pStyle w:val="a5"/>
              <w:numPr>
                <w:ilvl w:val="0"/>
                <w:numId w:val="15"/>
              </w:numPr>
              <w:spacing w:after="160" w:line="259" w:lineRule="auto"/>
              <w:rPr>
                <w:b/>
              </w:rPr>
            </w:pPr>
            <w:r w:rsidRPr="000109D0">
              <w:rPr>
                <w:b/>
              </w:rPr>
              <w:t>Падеж- 360 т в месяц</w:t>
            </w:r>
          </w:p>
        </w:tc>
      </w:tr>
      <w:tr w:rsidR="00F00BB8" w14:paraId="01335257" w14:textId="77777777" w:rsidTr="00F00BB8">
        <w:trPr>
          <w:trHeight w:val="781"/>
        </w:trPr>
        <w:tc>
          <w:tcPr>
            <w:tcW w:w="1967" w:type="dxa"/>
          </w:tcPr>
          <w:p w14:paraId="28A5CE68" w14:textId="77777777" w:rsidR="00F00BB8" w:rsidRPr="00AE20E7" w:rsidRDefault="00F00BB8" w:rsidP="00213845">
            <w:pPr>
              <w:rPr>
                <w:b/>
                <w:sz w:val="20"/>
              </w:rPr>
            </w:pPr>
            <w:r w:rsidRPr="005E4266">
              <w:rPr>
                <w:b/>
                <w:sz w:val="20"/>
              </w:rPr>
              <w:t>Начальная цена с учетом доставки и условия платежа</w:t>
            </w:r>
          </w:p>
        </w:tc>
        <w:tc>
          <w:tcPr>
            <w:tcW w:w="8308" w:type="dxa"/>
          </w:tcPr>
          <w:p w14:paraId="7BEC38BB" w14:textId="77777777" w:rsidR="00F00BB8" w:rsidRPr="007C3820" w:rsidRDefault="00F00BB8" w:rsidP="00213845">
            <w:pPr>
              <w:rPr>
                <w:b/>
                <w:sz w:val="20"/>
              </w:rPr>
            </w:pPr>
          </w:p>
          <w:tbl>
            <w:tblPr>
              <w:tblW w:w="14481" w:type="dxa"/>
              <w:tblLayout w:type="fixed"/>
              <w:tblLook w:val="04A0" w:firstRow="1" w:lastRow="0" w:firstColumn="1" w:lastColumn="0" w:noHBand="0" w:noVBand="1"/>
            </w:tblPr>
            <w:tblGrid>
              <w:gridCol w:w="6307"/>
              <w:gridCol w:w="1609"/>
              <w:gridCol w:w="505"/>
              <w:gridCol w:w="505"/>
              <w:gridCol w:w="505"/>
              <w:gridCol w:w="505"/>
              <w:gridCol w:w="505"/>
              <w:gridCol w:w="505"/>
              <w:gridCol w:w="505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F00BB8" w:rsidRPr="007C3820" w14:paraId="346BA6A4" w14:textId="77777777" w:rsidTr="0055583D">
              <w:trPr>
                <w:trHeight w:val="602"/>
              </w:trPr>
              <w:tc>
                <w:tcPr>
                  <w:tcW w:w="6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494CAE" w14:textId="7D15330A" w:rsidR="00F00BB8" w:rsidRDefault="00F00BB8" w:rsidP="00213845">
                  <w:pPr>
                    <w:spacing w:after="0" w:line="240" w:lineRule="auto"/>
                    <w:rPr>
                      <w:rFonts w:eastAsia="Times New Roman" w:cs="Arial"/>
                      <w:b/>
                      <w:sz w:val="20"/>
                    </w:rPr>
                  </w:pPr>
                  <w:r w:rsidRPr="007C3820">
                    <w:rPr>
                      <w:rFonts w:eastAsia="Times New Roman" w:cs="Arial"/>
                      <w:b/>
                      <w:sz w:val="20"/>
                    </w:rPr>
                    <w:t>Порядок оплат:</w:t>
                  </w:r>
                  <w:r>
                    <w:rPr>
                      <w:rFonts w:eastAsia="Times New Roman" w:cs="Arial"/>
                      <w:b/>
                      <w:sz w:val="20"/>
                    </w:rPr>
                    <w:t xml:space="preserve"> Заказчик оплачивает фактически оказанную услугу не позднее    двадцати (20) банковских дней после оформления </w:t>
                  </w:r>
                  <w:proofErr w:type="gramStart"/>
                  <w:r>
                    <w:rPr>
                      <w:rFonts w:eastAsia="Times New Roman" w:cs="Arial"/>
                      <w:b/>
                      <w:sz w:val="20"/>
                    </w:rPr>
                    <w:t>сторонами  УПД</w:t>
                  </w:r>
                  <w:proofErr w:type="gramEnd"/>
                  <w:r>
                    <w:rPr>
                      <w:rFonts w:eastAsia="Times New Roman" w:cs="Arial"/>
                      <w:b/>
                      <w:sz w:val="20"/>
                    </w:rPr>
                    <w:t xml:space="preserve">. </w:t>
                  </w:r>
                </w:p>
                <w:p w14:paraId="070F74AC" w14:textId="5419D977" w:rsidR="00F00BB8" w:rsidRDefault="00F00BB8" w:rsidP="00213845">
                  <w:pPr>
                    <w:spacing w:after="0" w:line="240" w:lineRule="auto"/>
                    <w:rPr>
                      <w:rFonts w:eastAsia="Times New Roman" w:cs="Arial"/>
                      <w:b/>
                      <w:sz w:val="20"/>
                    </w:rPr>
                  </w:pPr>
                  <w:r>
                    <w:rPr>
                      <w:rFonts w:eastAsia="Times New Roman" w:cs="Arial"/>
                      <w:b/>
                      <w:sz w:val="20"/>
                    </w:rPr>
                    <w:t xml:space="preserve">Начальная (максимальная) цена- </w:t>
                  </w:r>
                  <w:r w:rsidRPr="000109D0">
                    <w:rPr>
                      <w:rFonts w:eastAsia="Times New Roman" w:cs="Arial"/>
                      <w:b/>
                      <w:sz w:val="20"/>
                    </w:rPr>
                    <w:t xml:space="preserve">500 </w:t>
                  </w:r>
                  <w:proofErr w:type="spellStart"/>
                  <w:proofErr w:type="gramStart"/>
                  <w:r w:rsidRPr="000109D0">
                    <w:rPr>
                      <w:rFonts w:eastAsia="Times New Roman" w:cs="Arial"/>
                      <w:b/>
                      <w:sz w:val="20"/>
                    </w:rPr>
                    <w:t>руб</w:t>
                  </w:r>
                  <w:proofErr w:type="spellEnd"/>
                  <w:r>
                    <w:rPr>
                      <w:rFonts w:eastAsia="Times New Roman" w:cs="Arial"/>
                      <w:b/>
                      <w:sz w:val="20"/>
                    </w:rPr>
                    <w:t xml:space="preserve">  за</w:t>
                  </w:r>
                  <w:proofErr w:type="gramEnd"/>
                  <w:r>
                    <w:rPr>
                      <w:rFonts w:eastAsia="Times New Roman" w:cs="Arial"/>
                      <w:b/>
                      <w:sz w:val="20"/>
                    </w:rPr>
                    <w:t xml:space="preserve"> тонну. Участник, предложивший лучшую цену получает 80% всего объема сырья, участник, занявший 2 место -20%.</w:t>
                  </w:r>
                </w:p>
                <w:p w14:paraId="76FBAC91" w14:textId="77777777" w:rsidR="00F00BB8" w:rsidRPr="00C54D74" w:rsidRDefault="00F00BB8" w:rsidP="00C54D74">
                  <w:pPr>
                    <w:spacing w:after="0" w:line="240" w:lineRule="auto"/>
                    <w:rPr>
                      <w:rFonts w:eastAsia="Times New Roman" w:cs="Arial"/>
                      <w:b/>
                      <w:sz w:val="20"/>
                    </w:rPr>
                  </w:pP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0183ED2" w14:textId="77777777" w:rsidR="00F00BB8" w:rsidRPr="007C3820" w:rsidRDefault="00F00BB8" w:rsidP="002138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7C3820">
                    <w:rPr>
                      <w:rFonts w:ascii="Arial" w:eastAsia="Times New Roman" w:hAnsi="Arial" w:cs="Arial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D2ED9C7" w14:textId="77777777" w:rsidR="00F00BB8" w:rsidRPr="007C3820" w:rsidRDefault="00F00BB8" w:rsidP="002138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7C3820">
                    <w:rPr>
                      <w:rFonts w:ascii="Arial" w:eastAsia="Times New Roman" w:hAnsi="Arial" w:cs="Arial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796578D0" w14:textId="77777777" w:rsidR="00F00BB8" w:rsidRPr="007C3820" w:rsidRDefault="00F00BB8" w:rsidP="002138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44D8B561" w14:textId="77777777" w:rsidR="00F00BB8" w:rsidRPr="007C3820" w:rsidRDefault="00F00BB8" w:rsidP="002138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48B320C8" w14:textId="77777777" w:rsidR="00F00BB8" w:rsidRPr="007C3820" w:rsidRDefault="00F00BB8" w:rsidP="002138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1AFD6AA1" w14:textId="77777777" w:rsidR="00F00BB8" w:rsidRPr="007C3820" w:rsidRDefault="00F00BB8" w:rsidP="002138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06F07164" w14:textId="77777777" w:rsidR="00F00BB8" w:rsidRPr="007C3820" w:rsidRDefault="00F00BB8" w:rsidP="002138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13AC711" w14:textId="77777777" w:rsidR="00F00BB8" w:rsidRPr="007C3820" w:rsidRDefault="00F00BB8" w:rsidP="002138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6F3CACA" w14:textId="77777777" w:rsidR="00F00BB8" w:rsidRPr="007C3820" w:rsidRDefault="00F00BB8" w:rsidP="002138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61B78BA3" w14:textId="77777777" w:rsidR="00F00BB8" w:rsidRPr="007C3820" w:rsidRDefault="00F00BB8" w:rsidP="002138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974C767" w14:textId="77777777" w:rsidR="00F00BB8" w:rsidRPr="007C3820" w:rsidRDefault="00F00BB8" w:rsidP="002138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7012966D" w14:textId="77777777" w:rsidR="00F00BB8" w:rsidRPr="007C3820" w:rsidRDefault="00F00BB8" w:rsidP="002138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1421D5E7" w14:textId="77777777" w:rsidR="00F00BB8" w:rsidRPr="007C3820" w:rsidRDefault="00F00BB8" w:rsidP="002138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7117AD98" w14:textId="77777777" w:rsidR="00F00BB8" w:rsidRPr="007C3820" w:rsidRDefault="00F00BB8" w:rsidP="002138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</w:tr>
          </w:tbl>
          <w:p w14:paraId="20E4B653" w14:textId="77777777" w:rsidR="00F00BB8" w:rsidRDefault="00F00BB8" w:rsidP="00213845">
            <w:pPr>
              <w:rPr>
                <w:b/>
              </w:rPr>
            </w:pPr>
          </w:p>
        </w:tc>
      </w:tr>
    </w:tbl>
    <w:p w14:paraId="44664F6A" w14:textId="77777777" w:rsidR="006E374B" w:rsidRDefault="006E374B" w:rsidP="00C06E5F">
      <w:pPr>
        <w:rPr>
          <w:b/>
        </w:rPr>
      </w:pPr>
    </w:p>
    <w:p w14:paraId="24016AC7" w14:textId="77777777" w:rsidR="00C10963" w:rsidRDefault="00C10963" w:rsidP="00C06E5F">
      <w:pPr>
        <w:rPr>
          <w:b/>
        </w:rPr>
      </w:pPr>
    </w:p>
    <w:sectPr w:rsidR="00C10963" w:rsidSect="00863F1E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C40AA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81B29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2163E"/>
    <w:multiLevelType w:val="hybridMultilevel"/>
    <w:tmpl w:val="60AC2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46E87"/>
    <w:multiLevelType w:val="hybridMultilevel"/>
    <w:tmpl w:val="A7B8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1C9C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107AD"/>
    <w:multiLevelType w:val="hybridMultilevel"/>
    <w:tmpl w:val="4CF0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D390C"/>
    <w:multiLevelType w:val="hybridMultilevel"/>
    <w:tmpl w:val="B5727560"/>
    <w:lvl w:ilvl="0" w:tplc="48C40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51CE5"/>
    <w:multiLevelType w:val="hybridMultilevel"/>
    <w:tmpl w:val="FB58F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62B93"/>
    <w:multiLevelType w:val="hybridMultilevel"/>
    <w:tmpl w:val="85EE8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64F96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D5111"/>
    <w:multiLevelType w:val="hybridMultilevel"/>
    <w:tmpl w:val="9BAC8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9163D"/>
    <w:multiLevelType w:val="hybridMultilevel"/>
    <w:tmpl w:val="CB8C6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066B9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C518B"/>
    <w:multiLevelType w:val="hybridMultilevel"/>
    <w:tmpl w:val="B5727560"/>
    <w:lvl w:ilvl="0" w:tplc="48C40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E461EE"/>
    <w:multiLevelType w:val="hybridMultilevel"/>
    <w:tmpl w:val="6EF04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13"/>
  </w:num>
  <w:num w:numId="8">
    <w:abstractNumId w:val="7"/>
  </w:num>
  <w:num w:numId="9">
    <w:abstractNumId w:val="5"/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D61"/>
    <w:rsid w:val="00004B38"/>
    <w:rsid w:val="000078E4"/>
    <w:rsid w:val="00010106"/>
    <w:rsid w:val="00010997"/>
    <w:rsid w:val="000109D0"/>
    <w:rsid w:val="0002007E"/>
    <w:rsid w:val="00025BC4"/>
    <w:rsid w:val="00030AF8"/>
    <w:rsid w:val="00036602"/>
    <w:rsid w:val="000552BA"/>
    <w:rsid w:val="00056793"/>
    <w:rsid w:val="0006738A"/>
    <w:rsid w:val="00080D4C"/>
    <w:rsid w:val="00085100"/>
    <w:rsid w:val="00085C5F"/>
    <w:rsid w:val="00086D62"/>
    <w:rsid w:val="0009469A"/>
    <w:rsid w:val="0010065E"/>
    <w:rsid w:val="00102C0E"/>
    <w:rsid w:val="00110275"/>
    <w:rsid w:val="001146BB"/>
    <w:rsid w:val="00121D61"/>
    <w:rsid w:val="001236A4"/>
    <w:rsid w:val="00125C24"/>
    <w:rsid w:val="001366DD"/>
    <w:rsid w:val="00161E98"/>
    <w:rsid w:val="00174D41"/>
    <w:rsid w:val="00190262"/>
    <w:rsid w:val="0019088D"/>
    <w:rsid w:val="00192E8C"/>
    <w:rsid w:val="00194C63"/>
    <w:rsid w:val="00196EB3"/>
    <w:rsid w:val="001A1D6E"/>
    <w:rsid w:val="001A39C0"/>
    <w:rsid w:val="001D7C22"/>
    <w:rsid w:val="001F1C76"/>
    <w:rsid w:val="00213845"/>
    <w:rsid w:val="002210D9"/>
    <w:rsid w:val="00227499"/>
    <w:rsid w:val="00237B87"/>
    <w:rsid w:val="00251531"/>
    <w:rsid w:val="002719D3"/>
    <w:rsid w:val="002757FA"/>
    <w:rsid w:val="002B0AA0"/>
    <w:rsid w:val="002D638D"/>
    <w:rsid w:val="002E15B4"/>
    <w:rsid w:val="002F2DDF"/>
    <w:rsid w:val="00306DA1"/>
    <w:rsid w:val="003118DE"/>
    <w:rsid w:val="0031321E"/>
    <w:rsid w:val="00325D21"/>
    <w:rsid w:val="00332C01"/>
    <w:rsid w:val="00343F3F"/>
    <w:rsid w:val="00344FA0"/>
    <w:rsid w:val="00361422"/>
    <w:rsid w:val="00384881"/>
    <w:rsid w:val="003940A6"/>
    <w:rsid w:val="003B0EB4"/>
    <w:rsid w:val="003D0F0A"/>
    <w:rsid w:val="003E6FA8"/>
    <w:rsid w:val="0040731C"/>
    <w:rsid w:val="0042619C"/>
    <w:rsid w:val="00430DD6"/>
    <w:rsid w:val="004401CF"/>
    <w:rsid w:val="00461174"/>
    <w:rsid w:val="00481B5A"/>
    <w:rsid w:val="004A1DEE"/>
    <w:rsid w:val="004A3816"/>
    <w:rsid w:val="004B10C5"/>
    <w:rsid w:val="004B2357"/>
    <w:rsid w:val="004C60D7"/>
    <w:rsid w:val="004D7F7A"/>
    <w:rsid w:val="004F5116"/>
    <w:rsid w:val="00502553"/>
    <w:rsid w:val="0051364A"/>
    <w:rsid w:val="00531C28"/>
    <w:rsid w:val="005344ED"/>
    <w:rsid w:val="0054518C"/>
    <w:rsid w:val="00551380"/>
    <w:rsid w:val="00554F3A"/>
    <w:rsid w:val="0055583D"/>
    <w:rsid w:val="00581071"/>
    <w:rsid w:val="00590AFE"/>
    <w:rsid w:val="00595A60"/>
    <w:rsid w:val="005D709E"/>
    <w:rsid w:val="005E4266"/>
    <w:rsid w:val="005E4A80"/>
    <w:rsid w:val="005E4D87"/>
    <w:rsid w:val="00616217"/>
    <w:rsid w:val="006369E9"/>
    <w:rsid w:val="00650E58"/>
    <w:rsid w:val="00651CDF"/>
    <w:rsid w:val="00662B73"/>
    <w:rsid w:val="0067119C"/>
    <w:rsid w:val="00672DC2"/>
    <w:rsid w:val="00682E27"/>
    <w:rsid w:val="006A12D4"/>
    <w:rsid w:val="006A4AB4"/>
    <w:rsid w:val="006A59E6"/>
    <w:rsid w:val="006E374B"/>
    <w:rsid w:val="006E37A5"/>
    <w:rsid w:val="006E5D63"/>
    <w:rsid w:val="006E7B20"/>
    <w:rsid w:val="006F79A7"/>
    <w:rsid w:val="007050DC"/>
    <w:rsid w:val="00710EFE"/>
    <w:rsid w:val="00715E64"/>
    <w:rsid w:val="00716F44"/>
    <w:rsid w:val="0073734F"/>
    <w:rsid w:val="007426DD"/>
    <w:rsid w:val="00746D3B"/>
    <w:rsid w:val="007A6CB8"/>
    <w:rsid w:val="007C0880"/>
    <w:rsid w:val="007C3820"/>
    <w:rsid w:val="007D5582"/>
    <w:rsid w:val="007E07C9"/>
    <w:rsid w:val="007E371D"/>
    <w:rsid w:val="007E468C"/>
    <w:rsid w:val="00805093"/>
    <w:rsid w:val="00831DB4"/>
    <w:rsid w:val="0083666F"/>
    <w:rsid w:val="008403A4"/>
    <w:rsid w:val="00840BBE"/>
    <w:rsid w:val="00852528"/>
    <w:rsid w:val="00863F1E"/>
    <w:rsid w:val="00881559"/>
    <w:rsid w:val="0088323A"/>
    <w:rsid w:val="0088649A"/>
    <w:rsid w:val="008D26BD"/>
    <w:rsid w:val="008D684C"/>
    <w:rsid w:val="009006B6"/>
    <w:rsid w:val="00952654"/>
    <w:rsid w:val="00954D27"/>
    <w:rsid w:val="009601C3"/>
    <w:rsid w:val="00967CCB"/>
    <w:rsid w:val="009738C7"/>
    <w:rsid w:val="00990A5E"/>
    <w:rsid w:val="00991045"/>
    <w:rsid w:val="009A1F18"/>
    <w:rsid w:val="009A3522"/>
    <w:rsid w:val="009D05C7"/>
    <w:rsid w:val="009E7F71"/>
    <w:rsid w:val="00A5461C"/>
    <w:rsid w:val="00A6541A"/>
    <w:rsid w:val="00A6552B"/>
    <w:rsid w:val="00A85D51"/>
    <w:rsid w:val="00AA0CB8"/>
    <w:rsid w:val="00AB3D1B"/>
    <w:rsid w:val="00AD338B"/>
    <w:rsid w:val="00AE20E7"/>
    <w:rsid w:val="00AF4DDA"/>
    <w:rsid w:val="00B011B7"/>
    <w:rsid w:val="00B16818"/>
    <w:rsid w:val="00B33F59"/>
    <w:rsid w:val="00B50A65"/>
    <w:rsid w:val="00B5423D"/>
    <w:rsid w:val="00BB3407"/>
    <w:rsid w:val="00BD3D8A"/>
    <w:rsid w:val="00BE2F7D"/>
    <w:rsid w:val="00BE7164"/>
    <w:rsid w:val="00BF5412"/>
    <w:rsid w:val="00C06E5F"/>
    <w:rsid w:val="00C10963"/>
    <w:rsid w:val="00C32948"/>
    <w:rsid w:val="00C37588"/>
    <w:rsid w:val="00C44BE4"/>
    <w:rsid w:val="00C45F2B"/>
    <w:rsid w:val="00C46A39"/>
    <w:rsid w:val="00C54D74"/>
    <w:rsid w:val="00C620CE"/>
    <w:rsid w:val="00C81AB5"/>
    <w:rsid w:val="00C83378"/>
    <w:rsid w:val="00C873B9"/>
    <w:rsid w:val="00CA6B32"/>
    <w:rsid w:val="00CD3619"/>
    <w:rsid w:val="00CE00DB"/>
    <w:rsid w:val="00D20B60"/>
    <w:rsid w:val="00D26E0F"/>
    <w:rsid w:val="00D4495F"/>
    <w:rsid w:val="00D5291D"/>
    <w:rsid w:val="00D559EE"/>
    <w:rsid w:val="00DA0A8E"/>
    <w:rsid w:val="00DA19CD"/>
    <w:rsid w:val="00DA1E59"/>
    <w:rsid w:val="00DF5046"/>
    <w:rsid w:val="00E02F35"/>
    <w:rsid w:val="00E12025"/>
    <w:rsid w:val="00E160D5"/>
    <w:rsid w:val="00E35017"/>
    <w:rsid w:val="00E4452F"/>
    <w:rsid w:val="00E45647"/>
    <w:rsid w:val="00E56552"/>
    <w:rsid w:val="00E568D3"/>
    <w:rsid w:val="00E648EE"/>
    <w:rsid w:val="00E65785"/>
    <w:rsid w:val="00E66E53"/>
    <w:rsid w:val="00E73E7D"/>
    <w:rsid w:val="00E915CA"/>
    <w:rsid w:val="00E91A2D"/>
    <w:rsid w:val="00EC0896"/>
    <w:rsid w:val="00EF1DF5"/>
    <w:rsid w:val="00F00680"/>
    <w:rsid w:val="00F00BB8"/>
    <w:rsid w:val="00F0162C"/>
    <w:rsid w:val="00F06133"/>
    <w:rsid w:val="00F073E4"/>
    <w:rsid w:val="00F07E9E"/>
    <w:rsid w:val="00F11944"/>
    <w:rsid w:val="00F13FDC"/>
    <w:rsid w:val="00F31C23"/>
    <w:rsid w:val="00F539F7"/>
    <w:rsid w:val="00F60024"/>
    <w:rsid w:val="00F644FD"/>
    <w:rsid w:val="00F701C4"/>
    <w:rsid w:val="00F7229C"/>
    <w:rsid w:val="00F74B97"/>
    <w:rsid w:val="00F862AA"/>
    <w:rsid w:val="00F90F5A"/>
    <w:rsid w:val="00FA0943"/>
    <w:rsid w:val="00FA31FE"/>
    <w:rsid w:val="00FC4FF1"/>
    <w:rsid w:val="00FC54CA"/>
    <w:rsid w:val="00FD08FA"/>
    <w:rsid w:val="00FE3363"/>
    <w:rsid w:val="00FF3989"/>
    <w:rsid w:val="00FF4760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9752"/>
  <w15:docId w15:val="{B81DADE6-651E-4DC5-8E5B-A31E2218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E59"/>
  </w:style>
  <w:style w:type="paragraph" w:styleId="3">
    <w:name w:val="heading 3"/>
    <w:basedOn w:val="a"/>
    <w:link w:val="30"/>
    <w:uiPriority w:val="9"/>
    <w:qFormat/>
    <w:rsid w:val="00FF39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D7C2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9088D"/>
    <w:pPr>
      <w:ind w:left="720"/>
      <w:contextualSpacing/>
    </w:pPr>
  </w:style>
  <w:style w:type="character" w:customStyle="1" w:styleId="js-phone-number">
    <w:name w:val="js-phone-number"/>
    <w:basedOn w:val="a0"/>
    <w:rsid w:val="00110275"/>
  </w:style>
  <w:style w:type="paragraph" w:styleId="a6">
    <w:name w:val="Balloon Text"/>
    <w:basedOn w:val="a"/>
    <w:link w:val="a7"/>
    <w:uiPriority w:val="99"/>
    <w:semiHidden/>
    <w:unhideWhenUsed/>
    <w:rsid w:val="00B3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3F5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F398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8;&#1077;&#1093;%20&#1079;&#1072;&#1103;&#1074;&#1082;&#1072;%20&#1074;&#1077;&#1085;&#1090;&#1080;&#1083;&#1103;&#1094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Тех заявка вентиляция</Template>
  <TotalTime>14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Нечаева Евгения Владимировна</cp:lastModifiedBy>
  <cp:revision>3</cp:revision>
  <cp:lastPrinted>2020-02-04T06:41:00Z</cp:lastPrinted>
  <dcterms:created xsi:type="dcterms:W3CDTF">2021-03-26T06:17:00Z</dcterms:created>
  <dcterms:modified xsi:type="dcterms:W3CDTF">2021-03-26T06:21:00Z</dcterms:modified>
</cp:coreProperties>
</file>