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299B067" w:rsidR="00A3535A" w:rsidRPr="00F654D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129</w:t>
      </w:r>
      <w:r w:rsidR="004B0990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E0F5D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B0990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055DD6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4B0990">
        <w:rPr>
          <w:rFonts w:cs="Arial"/>
          <w:b/>
          <w:sz w:val="20"/>
          <w:szCs w:val="20"/>
        </w:rPr>
        <w:t>25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41D24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B0990">
        <w:rPr>
          <w:rFonts w:cs="Arial"/>
          <w:b/>
          <w:bCs/>
          <w:sz w:val="20"/>
          <w:szCs w:val="20"/>
        </w:rPr>
        <w:t>299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4B0990">
        <w:rPr>
          <w:rFonts w:cs="Arial"/>
          <w:b/>
          <w:bCs/>
          <w:sz w:val="20"/>
          <w:szCs w:val="20"/>
        </w:rPr>
        <w:t>27</w:t>
      </w:r>
      <w:r w:rsidR="00931F22">
        <w:rPr>
          <w:rFonts w:cs="Arial"/>
          <w:b/>
          <w:bCs/>
          <w:sz w:val="20"/>
          <w:szCs w:val="20"/>
        </w:rPr>
        <w:t>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204"/>
        <w:gridCol w:w="1237"/>
        <w:gridCol w:w="1025"/>
      </w:tblGrid>
      <w:tr w:rsidR="004B0990" w:rsidRPr="004B0990" w14:paraId="181B842E" w14:textId="77777777" w:rsidTr="004B0990">
        <w:trPr>
          <w:trHeight w:val="39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D646BAE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204" w:type="dxa"/>
            <w:shd w:val="clear" w:color="auto" w:fill="auto"/>
            <w:noWrap/>
            <w:vAlign w:val="center"/>
            <w:hideMark/>
          </w:tcPr>
          <w:p w14:paraId="1083ED79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26.12.2020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039E6CB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857B730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4B0990" w:rsidRPr="004B0990" w14:paraId="33CC813F" w14:textId="77777777" w:rsidTr="004B0990">
        <w:trPr>
          <w:trHeight w:val="951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2AAA715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04" w:type="dxa"/>
            <w:shd w:val="clear" w:color="auto" w:fill="auto"/>
            <w:noWrap/>
            <w:vAlign w:val="center"/>
            <w:hideMark/>
          </w:tcPr>
          <w:p w14:paraId="17D8D0AF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3CA8D62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C9ED134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B0990" w:rsidRPr="004B0990" w14:paraId="5CFCB3B5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4787210F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260C07C1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11:30, доставка 27.12 в 06:00, 08:00; 11:00. РЦ Новый Импульс + РЦ Верный + РЦ Алтуфьево: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7,0 т, 22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36923FA5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23A07030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4DC71455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65871186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09B83BAB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18:00, доставка 27.12 СТРОГО в 10:00. РЦ </w:t>
            </w:r>
            <w:proofErr w:type="spellStart"/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1,0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7BD5B781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50EDCC65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72C2E826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6963F251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3A540DC7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18:30, доставка 27.12 в 09:00; до 15:00. РЦ Верный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1,1 т, 9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5A16AE7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5C8EF110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78664A8C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3A50E4E1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4C6954F1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Погрузка 26.12 в 21:00, доставка 28.12 в 10:00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, .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Ашан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СПб.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- 1 точки выгрузки. Свинина на паллетах, вес нетто 2,0 т, 10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7FEC8D25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30EFBE5A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54EC22B2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0746E47C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45B813D5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12:30, доставка 27.12 СТРОГО в 06:00. АТАК ООО ОП склад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17.-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1,5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41DDA15B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6E83E4C4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3CD61C72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01FBEB4C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387E73EA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21:00, доставка 28.12 в 00:00; 05:00. РЦ Южный + РЦ Адыгея: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66319F6A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18BD9A53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B0990" w:rsidRPr="004B0990" w14:paraId="3837FF8B" w14:textId="77777777" w:rsidTr="004B0990">
        <w:trPr>
          <w:trHeight w:val="951"/>
          <w:jc w:val="center"/>
        </w:trPr>
        <w:tc>
          <w:tcPr>
            <w:tcW w:w="1025" w:type="dxa"/>
            <w:shd w:val="clear" w:color="000000" w:fill="FFFFFF"/>
            <w:noWrap/>
            <w:vAlign w:val="center"/>
            <w:hideMark/>
          </w:tcPr>
          <w:p w14:paraId="7D0E2763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204" w:type="dxa"/>
            <w:shd w:val="clear" w:color="000000" w:fill="FFFFFF"/>
            <w:vAlign w:val="center"/>
            <w:hideMark/>
          </w:tcPr>
          <w:p w14:paraId="230A0956" w14:textId="77777777" w:rsidR="004B0990" w:rsidRPr="004B0990" w:rsidRDefault="004B0990" w:rsidP="004B099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13:00, доставка 27.12 в 10:00. РЦ 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СЕВЕРНЫЙ :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-МО, Солнечногорск. Свинина на паллетах, вес нетто 6,0тн, 18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37" w:type="dxa"/>
            <w:shd w:val="clear" w:color="FFFFFF" w:fill="FFFFFF"/>
            <w:noWrap/>
            <w:vAlign w:val="center"/>
            <w:hideMark/>
          </w:tcPr>
          <w:p w14:paraId="5314F232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25" w:type="dxa"/>
            <w:shd w:val="clear" w:color="FFFFFF" w:fill="FFFFFF"/>
            <w:noWrap/>
            <w:vAlign w:val="center"/>
            <w:hideMark/>
          </w:tcPr>
          <w:p w14:paraId="659C4CB7" w14:textId="77777777" w:rsidR="004B0990" w:rsidRPr="004B0990" w:rsidRDefault="004B0990" w:rsidP="004B099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B0990" w:rsidRPr="00A63464" w14:paraId="4717779D" w14:textId="77777777" w:rsidTr="00117C24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4191EA" w14:textId="1D80016A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11:30, доставка 27.12 в 06:00, 08:00; 11:00. РЦ Новый Импульс + РЦ Верный + РЦ Алтуфьево: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7,0 т, 22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0B3595CF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21C0D9AD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0990" w:rsidRPr="00A63464" w14:paraId="7225B564" w14:textId="77777777" w:rsidTr="00117C24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3CD720F2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C50FD19" w14:textId="52C3038B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18:00, доставка 27.12 СТРОГО в 10:00. РЦ </w:t>
            </w:r>
            <w:proofErr w:type="spellStart"/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паллетах, вес нетто 1,0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0A7D7FD0" w:rsidR="004B0990" w:rsidRPr="00A6346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0B9CFDB2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4B0990" w:rsidRPr="00A63464" w14:paraId="63487A97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77B6DC9" w14:textId="1E6BC2A4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18:30, доставка 27.12 в 09:00; до 15:00. РЦ Верный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Чехов+Камелот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; Обухово - 2 точки выгрузки. Свинина на паллетах, вес нетто 1,1 т, 9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20C9EA0A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5EE540C2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0990" w:rsidRPr="00A63464" w14:paraId="39F5BE42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412D68B" w14:textId="2716CA92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>Погрузка 26.12 в 21:00, доставка 28.12 в 10:00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, .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Ашан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СПб.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- 1 точки выгрузки. Свинина на паллетах, вес нетто 2,0 т, 10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2692C4C9" w:rsidR="004B0990" w:rsidRPr="00A6346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679427C3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46 200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0990" w:rsidRPr="00A63464" w14:paraId="77E062DB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279529C" w14:textId="30661756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12:30, доставка 27.12 СТРОГО в 06:00. АТАК ООО ОП склад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17.-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1,5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044ED245" w:rsidR="004B0990" w:rsidRPr="00A6346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39C64E63" w:rsidR="004B0990" w:rsidRPr="00025BC4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0990" w:rsidRPr="00A63464" w14:paraId="399B7194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9EF4B5" w14:textId="5799FEFB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21:00, доставка 28.12 в 00:00; 05:00. РЦ Южный + РЦ Адыгея: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35203D37" w:rsidR="004B0990" w:rsidRPr="003B6FA1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30D9470A" w:rsidR="004B0990" w:rsidRPr="007B06C3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45 580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B0990" w:rsidRPr="00A63464" w14:paraId="111A3045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FE0E396" w14:textId="34BA6FE7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2187D513" w14:textId="49D7BAA0" w:rsidR="004B0990" w:rsidRPr="00A63464" w:rsidRDefault="004B0990" w:rsidP="004B09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990">
              <w:rPr>
                <w:rStyle w:val="af0"/>
                <w:i w:val="0"/>
                <w:sz w:val="20"/>
                <w:szCs w:val="20"/>
              </w:rPr>
              <w:t xml:space="preserve">Погрузка 26.12 в 13:00, доставка 27.12 в 10:00. РЦ </w:t>
            </w:r>
            <w:proofErr w:type="gramStart"/>
            <w:r w:rsidRPr="004B0990">
              <w:rPr>
                <w:rStyle w:val="af0"/>
                <w:i w:val="0"/>
                <w:sz w:val="20"/>
                <w:szCs w:val="20"/>
              </w:rPr>
              <w:t>СЕВЕРНЫЙ :</w:t>
            </w:r>
            <w:proofErr w:type="gramEnd"/>
            <w:r w:rsidRPr="004B099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 xml:space="preserve"> -МО, Солнечногорск. Свинина на паллетах, вес нетто 6,0тн, 18 пал, </w:t>
            </w:r>
            <w:proofErr w:type="spellStart"/>
            <w:r w:rsidRPr="004B099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B099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305FCCF" w14:textId="5BE39088" w:rsidR="004B0990" w:rsidRPr="003B6FA1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F6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7C09945" w14:textId="442C8BC5" w:rsidR="004B0990" w:rsidRPr="007B06C3" w:rsidRDefault="00977F68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37 620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C4C083" w14:textId="625DA689" w:rsidR="004B0990" w:rsidRPr="00A63464" w:rsidRDefault="004B0990" w:rsidP="004B09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162AFEBD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4B0990">
        <w:rPr>
          <w:rFonts w:eastAsia="Times New Roman" w:cs="Arial"/>
          <w:b/>
          <w:bCs/>
          <w:sz w:val="20"/>
          <w:szCs w:val="20"/>
        </w:rPr>
        <w:t>299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B0990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1C8CFAB8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4E934B4" w14:textId="23716F1E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C119DB5" w14:textId="37EDE736" w:rsidR="00BF11BD" w:rsidRDefault="00977F6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77F68">
        <w:drawing>
          <wp:inline distT="0" distB="0" distL="0" distR="0" wp14:anchorId="470646E9" wp14:editId="7CDED245">
            <wp:extent cx="9777730" cy="174979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0990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282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1F22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77F68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AEEC-9F1F-42AA-9055-A494D0CE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638</cp:revision>
  <cp:lastPrinted>2020-10-23T13:47:00Z</cp:lastPrinted>
  <dcterms:created xsi:type="dcterms:W3CDTF">2020-02-07T11:27:00Z</dcterms:created>
  <dcterms:modified xsi:type="dcterms:W3CDTF">2020-12-25T14:04:00Z</dcterms:modified>
</cp:coreProperties>
</file>