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0BB0B4D0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A87444">
        <w:rPr>
          <w:rFonts w:cs="Arial"/>
          <w:b/>
          <w:sz w:val="20"/>
          <w:szCs w:val="20"/>
        </w:rPr>
        <w:t>1250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D68D4E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05806">
        <w:rPr>
          <w:rFonts w:cs="Arial"/>
          <w:b/>
          <w:bCs/>
          <w:sz w:val="20"/>
          <w:szCs w:val="20"/>
        </w:rPr>
        <w:t>2</w:t>
      </w:r>
      <w:r w:rsidR="00A87444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3EC594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205806">
        <w:rPr>
          <w:rFonts w:cs="Arial"/>
          <w:b/>
          <w:sz w:val="20"/>
          <w:szCs w:val="20"/>
        </w:rPr>
        <w:t>2</w:t>
      </w:r>
      <w:r w:rsidR="00A87444">
        <w:rPr>
          <w:rFonts w:cs="Arial"/>
          <w:b/>
          <w:sz w:val="20"/>
          <w:szCs w:val="20"/>
        </w:rPr>
        <w:t>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449465F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A87444">
        <w:rPr>
          <w:rFonts w:cs="Arial"/>
          <w:b/>
          <w:bCs/>
          <w:sz w:val="20"/>
          <w:szCs w:val="20"/>
        </w:rPr>
        <w:t>250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87444">
        <w:rPr>
          <w:rFonts w:cs="Arial"/>
          <w:b/>
          <w:bCs/>
          <w:sz w:val="20"/>
          <w:szCs w:val="20"/>
        </w:rPr>
        <w:t>410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8531"/>
        <w:gridCol w:w="1226"/>
        <w:gridCol w:w="942"/>
      </w:tblGrid>
      <w:tr w:rsidR="00A87444" w:rsidRPr="00A87444" w14:paraId="1EEC0571" w14:textId="77777777" w:rsidTr="00A87444">
        <w:trPr>
          <w:trHeight w:val="112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BD4DB23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531" w:type="dxa"/>
            <w:shd w:val="clear" w:color="auto" w:fill="auto"/>
            <w:noWrap/>
            <w:vAlign w:val="center"/>
            <w:hideMark/>
          </w:tcPr>
          <w:p w14:paraId="2FE7B724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30.10.2020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6769A96E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B95DA7E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A87444" w:rsidRPr="00A87444" w14:paraId="0D03579B" w14:textId="77777777" w:rsidTr="00A87444">
        <w:trPr>
          <w:trHeight w:val="279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F998894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531" w:type="dxa"/>
            <w:shd w:val="clear" w:color="auto" w:fill="auto"/>
            <w:noWrap/>
            <w:vAlign w:val="center"/>
            <w:hideMark/>
          </w:tcPr>
          <w:p w14:paraId="20198F60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F9E2826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176FE37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A87444" w:rsidRPr="00A87444" w14:paraId="7FF4572E" w14:textId="77777777" w:rsidTr="00A87444">
        <w:trPr>
          <w:trHeight w:val="710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4447DB2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531" w:type="dxa"/>
            <w:shd w:val="clear" w:color="000000" w:fill="FFFFFF"/>
            <w:vAlign w:val="center"/>
            <w:hideMark/>
          </w:tcPr>
          <w:p w14:paraId="6296EBD4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10:00, доставка 31.10 СТРОГО в </w:t>
            </w:r>
            <w:proofErr w:type="gramStart"/>
            <w:r w:rsidRPr="00A87444">
              <w:rPr>
                <w:rStyle w:val="af0"/>
                <w:i w:val="0"/>
                <w:sz w:val="20"/>
                <w:szCs w:val="20"/>
              </w:rPr>
              <w:t>06:00,10:00</w:t>
            </w:r>
            <w:proofErr w:type="gramEnd"/>
            <w:r w:rsidRPr="00A87444">
              <w:rPr>
                <w:rStyle w:val="af0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Вешки+Складочная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п.Вешки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ул.Сладочная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563 кг, 8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52E21FDF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47ED9184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7444" w:rsidRPr="00A87444" w14:paraId="08B5E0DE" w14:textId="77777777" w:rsidTr="00A87444">
        <w:trPr>
          <w:trHeight w:val="769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BC184EF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531" w:type="dxa"/>
            <w:shd w:val="clear" w:color="000000" w:fill="FFFFFF"/>
            <w:vAlign w:val="center"/>
            <w:hideMark/>
          </w:tcPr>
          <w:p w14:paraId="2A159D2B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13:00, доставка 31.10 в 04:00. АШАН РЦ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+ Видное: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; МО, Видное - 2 точки выгрузки. Свинина на паллете, вес нетто 2,1 т, 15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1A3B3405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6C475C89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7444" w:rsidRPr="00A87444" w14:paraId="7B5B0961" w14:textId="77777777" w:rsidTr="00A87444">
        <w:trPr>
          <w:trHeight w:val="619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4806A1B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531" w:type="dxa"/>
            <w:shd w:val="clear" w:color="000000" w:fill="FFFFFF"/>
            <w:vAlign w:val="center"/>
            <w:hideMark/>
          </w:tcPr>
          <w:p w14:paraId="0D737643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11:00, доставка 31.10-01.11 СТРОГО в 08:00; 10:00; 22:00. РЦ Верный + РЦ Алтуфьево + СПКК: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сп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в районе д Глазово,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д; МО,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ш; СПб, Индустриальный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- 3 точки выгрузки. Свинина на паллетах, вес нетто 9,1 т, 18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218CA3C3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2B7324E4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7444" w:rsidRPr="00A87444" w14:paraId="696B18B1" w14:textId="77777777" w:rsidTr="00A87444">
        <w:trPr>
          <w:trHeight w:val="484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E83C42C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531" w:type="dxa"/>
            <w:shd w:val="clear" w:color="000000" w:fill="FFFFFF"/>
            <w:vAlign w:val="center"/>
            <w:hideMark/>
          </w:tcPr>
          <w:p w14:paraId="5009C897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18:00, доставка 31.10 в 23:00.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Владвнешторг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22612565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03E453AF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7444" w:rsidRPr="00A87444" w14:paraId="0ED14551" w14:textId="77777777" w:rsidTr="00A87444">
        <w:trPr>
          <w:trHeight w:val="484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C9F4060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531" w:type="dxa"/>
            <w:shd w:val="clear" w:color="000000" w:fill="FFFFFF"/>
            <w:vAlign w:val="center"/>
            <w:hideMark/>
          </w:tcPr>
          <w:p w14:paraId="1475894E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16:00, доставка 01.11 до 12:00.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Чернышихинский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Чернышиха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д. 70 - 1 точка выгрузки. Свинина на паллете, вес нетто 18,0 т, 33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A87444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A87444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7C21346C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20E51131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7444" w:rsidRPr="00A87444" w14:paraId="3724AC75" w14:textId="77777777" w:rsidTr="00A87444">
        <w:trPr>
          <w:trHeight w:val="484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D5CF6F7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531" w:type="dxa"/>
            <w:shd w:val="clear" w:color="000000" w:fill="FFFFFF"/>
            <w:vAlign w:val="center"/>
            <w:hideMark/>
          </w:tcPr>
          <w:p w14:paraId="427B2098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31.10 в 02:00, доставка 01.11 в 05:00; 12:00. Агроторг Ростов- Алкоголь + ТАНДЕР РЦ Лермонтов: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1,4 т, 10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089E5046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3C7A33DE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87444" w:rsidRPr="00A87444" w14:paraId="58ED4406" w14:textId="77777777" w:rsidTr="00A87444">
        <w:trPr>
          <w:trHeight w:val="484"/>
          <w:jc w:val="center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4F8D20F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531" w:type="dxa"/>
            <w:shd w:val="clear" w:color="000000" w:fill="FFFFFF"/>
            <w:vAlign w:val="center"/>
            <w:hideMark/>
          </w:tcPr>
          <w:p w14:paraId="289F3CDA" w14:textId="77777777" w:rsidR="00A87444" w:rsidRPr="00A87444" w:rsidRDefault="00A87444" w:rsidP="00A8744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22:00, доставка 01.11 в 00:00; 05:00. РЦ Южный + РЦ Адыгея: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8,3 т, 23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7FEE41E5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7262F210" w14:textId="77777777" w:rsidR="00A87444" w:rsidRPr="00A87444" w:rsidRDefault="00A87444" w:rsidP="00A8744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56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6390"/>
        <w:gridCol w:w="1801"/>
        <w:gridCol w:w="1082"/>
        <w:gridCol w:w="1313"/>
      </w:tblGrid>
      <w:tr w:rsidR="00B43605" w:rsidRPr="00D24767" w14:paraId="4E5E3EA5" w14:textId="77777777" w:rsidTr="0011753D">
        <w:trPr>
          <w:trHeight w:val="469"/>
          <w:jc w:val="center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87444" w:rsidRPr="00D24767" w14:paraId="4717779D" w14:textId="77777777" w:rsidTr="00A87444">
        <w:trPr>
          <w:trHeight w:val="5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4D7543F7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10:00, доставка 31.10 СТРОГО в </w:t>
            </w:r>
            <w:proofErr w:type="gramStart"/>
            <w:r w:rsidRPr="00A87444">
              <w:rPr>
                <w:rStyle w:val="af0"/>
                <w:i w:val="0"/>
                <w:sz w:val="20"/>
                <w:szCs w:val="20"/>
              </w:rPr>
              <w:t>06:00,10:00</w:t>
            </w:r>
            <w:proofErr w:type="gramEnd"/>
            <w:r w:rsidRPr="00A87444">
              <w:rPr>
                <w:rStyle w:val="af0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Вешки+Складочная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п.Вешки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ул.Сладочная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563 кг, 8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693EAD3" w:rsidR="00A87444" w:rsidRPr="00D24767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727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8EA9AB6" w:rsidR="00A87444" w:rsidRPr="00205806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22 400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A87444" w:rsidRPr="00D24767" w:rsidRDefault="00A87444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7444" w:rsidRPr="00D24767" w14:paraId="7225B564" w14:textId="77777777" w:rsidTr="00A87444">
        <w:trPr>
          <w:trHeight w:val="41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26BD2789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13:00, доставка 31.10 в 04:00. АШАН РЦ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+ Видное: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; МО, Видное - 2 точки выгрузки. Свинина на паллете, вес нетто 2,1 т, 15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BCAD532" w:rsidR="00A87444" w:rsidRPr="00D24767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727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F6194E3" w:rsidR="00A87444" w:rsidRPr="00205806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A87444" w:rsidRPr="00D24767" w:rsidRDefault="00A87444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7444" w:rsidRPr="00D24767" w14:paraId="63487A97" w14:textId="77777777" w:rsidTr="00A87444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41A26D37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11:00, доставка 31.10-01.11 СТРОГО в 08:00; 10:00; 22:00. РЦ Верный + РЦ Алтуфьево + СПКК: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сп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в районе д Глазово,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д; МО,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ш; СПб, Индустриальный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- 3 точки выгрузки. Свинина на паллетах, вес нетто 9,1 т, 18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D99AB5E" w:rsidR="00A87444" w:rsidRPr="00D24767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B502C5C" w:rsidR="00A87444" w:rsidRPr="00205806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A87444" w:rsidRPr="00D24767" w:rsidRDefault="00A87444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7444" w:rsidRPr="00D24767" w14:paraId="39F5BE42" w14:textId="77777777" w:rsidTr="00A87444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0F44A489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18:00, доставка 31.10 в 23:00.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Владвнешторг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3C1B67EB" w:rsidR="00A87444" w:rsidRPr="00D24767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7279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026E6F2D" w:rsidR="00A87444" w:rsidRPr="00541701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50 160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A87444" w:rsidRPr="00D24767" w:rsidRDefault="00A87444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7444" w:rsidRPr="00D24767" w14:paraId="77E062DB" w14:textId="77777777" w:rsidTr="00A87444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5768CF2B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16:00, доставка 01.11 до 12:00.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Чернышихинский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Чернышиха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д. 70 - 1 точка выгрузки. Свинина на паллете, вес нетто 18,0 т, 33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A87444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A87444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5E036C60" w:rsidR="00A87444" w:rsidRPr="00D24767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7279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446186E0" w:rsidR="00A87444" w:rsidRPr="00541701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72 000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A87444" w:rsidRPr="00D24767" w:rsidRDefault="00A87444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7444" w:rsidRPr="00D24767" w14:paraId="4D1C7576" w14:textId="77777777" w:rsidTr="00A87444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EFD" w14:textId="57D31EFC" w:rsidR="00A87444" w:rsidRPr="00BB13D5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A4E2" w14:textId="6AE095B0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31.10 в 02:00, доставка 01.11 в 05:00; 12:00. Агроторг Ростов- Алкоголь + ТАНДЕР РЦ Лермонтов: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1,4 т, 10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4D4" w14:textId="548FC5A5" w:rsidR="00A87444" w:rsidRPr="00D24767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7279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93B1BC" w14:textId="2A9E3D95" w:rsidR="00A87444" w:rsidRPr="00205806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42 720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F2B" w14:textId="49362CB2" w:rsidR="00A87444" w:rsidRPr="00D24767" w:rsidRDefault="00A87444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7444" w:rsidRPr="00D24767" w14:paraId="0DBF8F9E" w14:textId="77777777" w:rsidTr="00A87444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36CA" w14:textId="08F56543" w:rsidR="00A87444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AA6A" w14:textId="44DB5E73" w:rsidR="00A87444" w:rsidRPr="00D24767" w:rsidRDefault="00A87444" w:rsidP="00A874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7444">
              <w:rPr>
                <w:rStyle w:val="af0"/>
                <w:i w:val="0"/>
                <w:sz w:val="20"/>
                <w:szCs w:val="20"/>
              </w:rPr>
              <w:t xml:space="preserve">Погрузка 30.10 в 22:00, доставка 01.11 в 00:00; 05:00. РЦ Южный + РЦ Адыгея: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8,3 т, 23 пал, </w:t>
            </w:r>
            <w:proofErr w:type="spellStart"/>
            <w:r w:rsidRPr="00A8744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8744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85D8" w14:textId="7B69FFB6" w:rsidR="00A87444" w:rsidRPr="00D24767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B6113" w14:textId="13AD5386" w:rsidR="00A87444" w:rsidRPr="00541701" w:rsidRDefault="00637279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2D1" w14:textId="3E5D88CC" w:rsidR="00A87444" w:rsidRPr="00D24767" w:rsidRDefault="00A87444" w:rsidP="00A874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48EDF1A7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A87444">
        <w:rPr>
          <w:rFonts w:eastAsia="Times New Roman" w:cs="Arial"/>
          <w:b/>
          <w:bCs/>
          <w:sz w:val="20"/>
          <w:szCs w:val="20"/>
        </w:rPr>
        <w:t>250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05806">
        <w:rPr>
          <w:rFonts w:eastAsia="Times New Roman" w:cs="Arial"/>
          <w:b/>
          <w:bCs/>
          <w:sz w:val="20"/>
          <w:szCs w:val="20"/>
        </w:rPr>
        <w:t>2</w:t>
      </w:r>
      <w:r w:rsidR="00A87444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01EA6BEC" w:rsidR="00FB0F0B" w:rsidRPr="00DC607D" w:rsidRDefault="0063727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37279">
        <w:drawing>
          <wp:inline distT="0" distB="0" distL="0" distR="0" wp14:anchorId="31DA7ECB" wp14:editId="7A50CDB0">
            <wp:extent cx="9777730" cy="352220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C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2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F6D5-C04A-4E6B-8221-3A61824B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524</cp:revision>
  <cp:lastPrinted>2020-10-23T13:47:00Z</cp:lastPrinted>
  <dcterms:created xsi:type="dcterms:W3CDTF">2020-02-07T11:27:00Z</dcterms:created>
  <dcterms:modified xsi:type="dcterms:W3CDTF">2020-10-29T13:19:00Z</dcterms:modified>
</cp:coreProperties>
</file>