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4D401830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B10A4E">
        <w:rPr>
          <w:rFonts w:cs="Arial"/>
          <w:b/>
          <w:sz w:val="20"/>
          <w:szCs w:val="20"/>
        </w:rPr>
        <w:t>117</w:t>
      </w:r>
      <w:r w:rsidR="00903FF7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D6DDC8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10A4E">
        <w:rPr>
          <w:rFonts w:cs="Arial"/>
          <w:b/>
          <w:bCs/>
          <w:sz w:val="20"/>
          <w:szCs w:val="20"/>
        </w:rPr>
        <w:t>0</w:t>
      </w:r>
      <w:r w:rsidR="00903FF7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10A4E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68C0CE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B10A4E">
        <w:rPr>
          <w:rFonts w:cs="Arial"/>
          <w:sz w:val="20"/>
          <w:szCs w:val="20"/>
        </w:rPr>
        <w:t>0</w:t>
      </w:r>
      <w:r w:rsidR="00903FF7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10A4E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706E53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B10A4E">
        <w:rPr>
          <w:rFonts w:cs="Arial"/>
          <w:b/>
          <w:bCs/>
          <w:sz w:val="20"/>
          <w:szCs w:val="20"/>
        </w:rPr>
        <w:t>7</w:t>
      </w:r>
      <w:r w:rsidR="00903FF7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4265D5">
        <w:rPr>
          <w:sz w:val="20"/>
          <w:szCs w:val="20"/>
        </w:rPr>
        <w:t>3</w:t>
      </w:r>
      <w:r w:rsidR="00903FF7">
        <w:rPr>
          <w:sz w:val="20"/>
          <w:szCs w:val="20"/>
        </w:rPr>
        <w:t>05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085"/>
        <w:gridCol w:w="1185"/>
        <w:gridCol w:w="892"/>
      </w:tblGrid>
      <w:tr w:rsidR="00903FF7" w:rsidRPr="00903FF7" w14:paraId="2E490515" w14:textId="77777777" w:rsidTr="00903FF7">
        <w:trPr>
          <w:trHeight w:val="237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5A4C9F0A" w14:textId="77777777" w:rsidR="00903FF7" w:rsidRPr="00903FF7" w:rsidRDefault="00903FF7" w:rsidP="0090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shd w:val="clear" w:color="auto" w:fill="auto"/>
            <w:noWrap/>
            <w:vAlign w:val="bottom"/>
            <w:hideMark/>
          </w:tcPr>
          <w:p w14:paraId="487E3546" w14:textId="77777777" w:rsidR="00903FF7" w:rsidRPr="00903FF7" w:rsidRDefault="00903FF7" w:rsidP="0090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color w:val="000000"/>
              </w:rPr>
              <w:t>06.08.2020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CCE94D3" w14:textId="77777777" w:rsidR="00903FF7" w:rsidRPr="00903FF7" w:rsidRDefault="00903FF7" w:rsidP="0090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0C3026B1" w14:textId="77777777" w:rsidR="00903FF7" w:rsidRPr="00903FF7" w:rsidRDefault="00903FF7" w:rsidP="0090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FF7" w:rsidRPr="00903FF7" w14:paraId="7A8EE39A" w14:textId="77777777" w:rsidTr="00903FF7">
        <w:trPr>
          <w:trHeight w:val="70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254B39F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3F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85" w:type="dxa"/>
            <w:shd w:val="clear" w:color="auto" w:fill="auto"/>
            <w:noWrap/>
            <w:vAlign w:val="center"/>
            <w:hideMark/>
          </w:tcPr>
          <w:p w14:paraId="467BAF0E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3F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11F79331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3F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61D66FE1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3F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03FF7" w:rsidRPr="00903FF7" w14:paraId="0A352C71" w14:textId="77777777" w:rsidTr="00903FF7">
        <w:trPr>
          <w:trHeight w:val="1354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6BE751E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FF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085" w:type="dxa"/>
            <w:shd w:val="clear" w:color="000000" w:fill="FFFFFF"/>
            <w:vAlign w:val="bottom"/>
            <w:hideMark/>
          </w:tcPr>
          <w:p w14:paraId="639FE892" w14:textId="77777777" w:rsidR="00903FF7" w:rsidRPr="00903FF7" w:rsidRDefault="00903FF7" w:rsidP="0090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06.08 в 11:00, доставка 07.08 в 06:00, 08:00; 10:30. РЦ Новый Импульс + РЦ Алтуфьево 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4,3 т, 20 пал,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14:paraId="08AA1FBB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018FF1A0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03FF7" w:rsidRPr="00903FF7" w14:paraId="1D1F4F31" w14:textId="77777777" w:rsidTr="00903FF7">
        <w:trPr>
          <w:trHeight w:val="151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4F6B010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FF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085" w:type="dxa"/>
            <w:shd w:val="clear" w:color="FFFFFF" w:fill="FFFFFF"/>
            <w:vAlign w:val="bottom"/>
            <w:hideMark/>
          </w:tcPr>
          <w:p w14:paraId="76CD1FF3" w14:textId="77777777" w:rsidR="00903FF7" w:rsidRPr="00903FF7" w:rsidRDefault="00903FF7" w:rsidP="0090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06.08 в 19:00, доставка 07-08.08 строго в 7:00, 09:00. Тандер Дмитров + РЦ СПб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- Распределительный центр, Московская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Дмитровский р-н, Дмитров г, территория 4-й км автодороги "Дмитров -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Орудьево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- Жуковка", владение 3, строение 1; Санкт-Петербург г, Шушары п, Московское ш, дом № 181, корпус 4 - 2точки выгрузки.  </w:t>
            </w: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, вес нетто 4,0 т, 8 пал,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14:paraId="364FB66F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2B169A04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03FF7" w:rsidRPr="00903FF7" w14:paraId="57F2B609" w14:textId="77777777" w:rsidTr="00903FF7">
        <w:trPr>
          <w:trHeight w:val="149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52DC611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FF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085" w:type="dxa"/>
            <w:shd w:val="clear" w:color="000000" w:fill="FFFFFF"/>
            <w:vAlign w:val="bottom"/>
            <w:hideMark/>
          </w:tcPr>
          <w:p w14:paraId="58146E04" w14:textId="77777777" w:rsidR="00903FF7" w:rsidRPr="00903FF7" w:rsidRDefault="00903FF7" w:rsidP="0090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06.08 в 21:00, доставка 08.08 в 05:00. АШАН РЦ Самара: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Волжский р-н, севернее индустриального парка в районе села Преображенка. </w:t>
            </w: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, вес нетто 4,3 т, 29 пал,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903FF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14:paraId="22CD6240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3C3F0013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03FF7" w:rsidRPr="00903FF7" w14:paraId="310676DD" w14:textId="77777777" w:rsidTr="00903FF7">
        <w:trPr>
          <w:trHeight w:val="1242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53E6F02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FF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8085" w:type="dxa"/>
            <w:shd w:val="clear" w:color="000000" w:fill="FFFFFF"/>
            <w:vAlign w:val="bottom"/>
            <w:hideMark/>
          </w:tcPr>
          <w:p w14:paraId="17355D3F" w14:textId="77777777" w:rsidR="00903FF7" w:rsidRPr="00903FF7" w:rsidRDefault="00903FF7" w:rsidP="0090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06.08 в 17:00, доставка 07-08.08 строго в 06:00; 7:00. АТАК Ногинск + РЦ Дзержинск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- МО, Ногинский р-н, 58 км автомагистрали Москва-Нижний Новгород, промплощадка №4; Нижегородская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г.Дзержинск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- 2 точки выгрузки. </w:t>
            </w: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, вес нетто 1,0 т, 6 пал,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903FF7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903FF7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14:paraId="7546F23B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3DC7B20D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03FF7" w:rsidRPr="00903FF7" w14:paraId="46E283F1" w14:textId="77777777" w:rsidTr="00903FF7">
        <w:trPr>
          <w:trHeight w:val="1354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00AC377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FF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8085" w:type="dxa"/>
            <w:shd w:val="clear" w:color="000000" w:fill="FFFFFF"/>
            <w:vAlign w:val="bottom"/>
            <w:hideMark/>
          </w:tcPr>
          <w:p w14:paraId="17F99B80" w14:textId="77777777" w:rsidR="00903FF7" w:rsidRPr="00903FF7" w:rsidRDefault="00903FF7" w:rsidP="0090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07.08 в 03:00, доставка 08.08 в 5:00 ТД Перекресток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</w:t>
            </w:r>
            <w:proofErr w:type="gramStart"/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Адыгея </w:t>
            </w:r>
            <w:r w:rsidRPr="00903FF7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-Адыгея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респ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Теучежский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р-н, Кочкин х, Логистическая ул,2.  - 1 точка выгрузки. Свинина на паллетах, вес нетто 500 кг, 6 пал,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14:paraId="5DCF4D39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74D267BC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03FF7" w:rsidRPr="00903FF7" w14:paraId="76F08271" w14:textId="77777777" w:rsidTr="00903FF7">
        <w:trPr>
          <w:trHeight w:val="1061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AEC9D13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FF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8085" w:type="dxa"/>
            <w:shd w:val="clear" w:color="000000" w:fill="FFFFFF"/>
            <w:vAlign w:val="bottom"/>
            <w:hideMark/>
          </w:tcPr>
          <w:p w14:paraId="6252CAA6" w14:textId="77777777" w:rsidR="00903FF7" w:rsidRPr="00903FF7" w:rsidRDefault="00903FF7" w:rsidP="00903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07.08 в 02:00, доставка 08.08 в 05:00. ТАНДЕР РЦ Лермонтов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1,5 т, 6 пал,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14:paraId="1D35401D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1EE94B0A" w14:textId="77777777" w:rsidR="00903FF7" w:rsidRPr="00903FF7" w:rsidRDefault="00903FF7" w:rsidP="00903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3F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21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514"/>
        <w:gridCol w:w="1511"/>
        <w:gridCol w:w="1290"/>
        <w:gridCol w:w="1295"/>
      </w:tblGrid>
      <w:tr w:rsidR="00B43605" w:rsidRPr="009977AD" w14:paraId="4E5E3EA5" w14:textId="77777777" w:rsidTr="000438BC">
        <w:trPr>
          <w:trHeight w:val="101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03FF7" w:rsidRPr="009977AD" w14:paraId="4717779D" w14:textId="77777777" w:rsidTr="004630EE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903FF7" w:rsidRPr="009977AD" w:rsidRDefault="00903FF7" w:rsidP="00903FF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CF6147E" w:rsidR="00903FF7" w:rsidRPr="009977AD" w:rsidRDefault="00903FF7" w:rsidP="00903FF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06.08 в 11:00, доставка 07.08 в 06:00, 08:00; 10:30. РЦ Новый Импульс + РЦ Алтуфьево 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4,3 т, 20 пал,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F468A5F" w:rsidR="00903FF7" w:rsidRPr="00CF15D0" w:rsidRDefault="00BE32E4" w:rsidP="00903FF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1C4C960" w:rsidR="00903FF7" w:rsidRPr="00CF15D0" w:rsidRDefault="00903FF7" w:rsidP="00903F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903FF7" w:rsidRPr="009977AD" w:rsidRDefault="00903FF7" w:rsidP="00903FF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03FF7" w:rsidRPr="009977AD" w14:paraId="7225B564" w14:textId="77777777" w:rsidTr="004630EE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903FF7" w:rsidRPr="009977AD" w:rsidRDefault="00903FF7" w:rsidP="00903F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277CD73A" w:rsidR="00903FF7" w:rsidRPr="009977AD" w:rsidRDefault="00903FF7" w:rsidP="00903F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06.08 в 19:00, доставка 07-08.08 строго в 7:00, 09:00. Тандер Дмитров + РЦ СПб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- Распределительный центр, Московская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Дмитровский р-н, Дмитров г, территория 4-й км автодороги "Дмитров -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Орудьево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- Жуковка", владение 3, строение 1; Санкт-Петербург г, Шушары п, Московское ш, дом № 181, корпус 4 - 2точки выгрузки.  </w:t>
            </w: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, вес нетто 4,0 т, 8 пал,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0372DC9" w:rsidR="00903FF7" w:rsidRPr="00CF15D0" w:rsidRDefault="00BE32E4" w:rsidP="00903FF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6EF2815" w:rsidR="00903FF7" w:rsidRPr="00CF15D0" w:rsidRDefault="00903FF7" w:rsidP="00903F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903FF7" w:rsidRPr="009977AD" w:rsidRDefault="00903FF7" w:rsidP="00903FF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03FF7" w:rsidRPr="009977AD" w14:paraId="63487A97" w14:textId="77777777" w:rsidTr="004630EE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903FF7" w:rsidRPr="009977AD" w:rsidRDefault="00903FF7" w:rsidP="00903F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7B59A169" w:rsidR="00903FF7" w:rsidRPr="009977AD" w:rsidRDefault="00903FF7" w:rsidP="00903F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06.08 в 21:00, доставка 08.08 в 05:00. АШАН РЦ Самара: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Волжский р-н, севернее индустриального парка в районе села Преображенка. </w:t>
            </w: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, вес нетто 4,3 т, 29 пал,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903FF7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0FE4589B" w:rsidR="00903FF7" w:rsidRPr="00CF15D0" w:rsidRDefault="00BE32E4" w:rsidP="00903FF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9955A9C" w:rsidR="00903FF7" w:rsidRPr="00CF15D0" w:rsidRDefault="00903FF7" w:rsidP="00903F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903FF7" w:rsidRPr="009977AD" w:rsidRDefault="00903FF7" w:rsidP="00903FF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03FF7" w:rsidRPr="009977AD" w14:paraId="59850BD3" w14:textId="77777777" w:rsidTr="00BE32E4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903FF7" w:rsidRPr="009977AD" w:rsidRDefault="00903FF7" w:rsidP="00903FF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bookmarkStart w:id="0" w:name="_GoBack" w:colFirst="2" w:colLast="3"/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38923514" w:rsidR="00903FF7" w:rsidRPr="009977AD" w:rsidRDefault="00903FF7" w:rsidP="00903FF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06.08 в 17:00, доставка 07-08.08 строго в 06:00; 7:00. АТАК Ногинск + РЦ Дзержинск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- МО, Ногинский р-н, 58 км автомагистрали Москва-Нижний Новгород, промплощадка №4; Нижегородская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г.Дзержинск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- 2 точки выгрузки. </w:t>
            </w: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, вес нетто 1,0 т, 6 пал,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Pr="00903FF7">
              <w:rPr>
                <w:rFonts w:ascii="Calibri" w:eastAsia="Times New Roman" w:hAnsi="Calibri" w:cs="Calibri"/>
                <w:color w:val="000000"/>
              </w:rPr>
              <w:t>режим  0</w:t>
            </w:r>
            <w:proofErr w:type="gramEnd"/>
            <w:r w:rsidRPr="00903FF7">
              <w:rPr>
                <w:rFonts w:ascii="Calibri" w:eastAsia="Times New Roman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047058A4" w:rsidR="00903FF7" w:rsidRPr="00CF15D0" w:rsidRDefault="00BE32E4" w:rsidP="00BE32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E32E4">
              <w:rPr>
                <w:rFonts w:cstheme="minorHAnsi"/>
                <w:color w:val="000000" w:themeColor="text1"/>
                <w:sz w:val="20"/>
                <w:szCs w:val="20"/>
              </w:rPr>
              <w:t>ООО "СВ-Транс"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06E85684" w:rsidR="00903FF7" w:rsidRPr="00CF15D0" w:rsidRDefault="00BE32E4" w:rsidP="00BE32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903FF7" w:rsidRPr="009977AD" w:rsidRDefault="00903FF7" w:rsidP="00903FF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E32E4" w:rsidRPr="009977AD" w14:paraId="677A3017" w14:textId="77777777" w:rsidTr="00BE32E4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BE32E4" w:rsidRPr="009977AD" w:rsidRDefault="00BE32E4" w:rsidP="00BE32E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5C0B0486" w:rsidR="00BE32E4" w:rsidRPr="009977AD" w:rsidRDefault="00BE32E4" w:rsidP="00BE32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07.08 в 03:00, доставка 08.08 в 5:00 ТД Перекресток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</w:t>
            </w:r>
            <w:proofErr w:type="gramStart"/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Адыгея </w:t>
            </w:r>
            <w:r w:rsidRPr="00903FF7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-Адыгея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респ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Теучежский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р-н, Кочкин х, Логистическая ул,2.  - 1 точка выгрузки. Свинина на паллетах, вес нетто 500 кг, 6 пал,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682430A9" w:rsidR="00BE32E4" w:rsidRPr="00CF15D0" w:rsidRDefault="00BE32E4" w:rsidP="00BE32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246E">
              <w:t>ООО "Основа"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088D8A3F" w:rsidR="00BE32E4" w:rsidRPr="00CF15D0" w:rsidRDefault="00BE32E4" w:rsidP="00BE32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47 000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BE32E4" w:rsidRPr="009977AD" w:rsidRDefault="00BE32E4" w:rsidP="00BE32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E32E4" w:rsidRPr="009977AD" w14:paraId="65C0E08C" w14:textId="77777777" w:rsidTr="00BE32E4">
        <w:trPr>
          <w:trHeight w:val="2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8983" w14:textId="33735046" w:rsidR="00BE32E4" w:rsidRPr="00F738F3" w:rsidRDefault="00BE32E4" w:rsidP="00BE32E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1D11" w14:textId="2DB974BA" w:rsidR="00BE32E4" w:rsidRPr="009977AD" w:rsidRDefault="00BE32E4" w:rsidP="00BE32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3FF7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07.08 в 02:00, доставка 08.08 в 05:00. ТАНДЕР РЦ Лермонтов</w:t>
            </w:r>
            <w:r w:rsidRPr="00903FF7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</w:t>
            </w:r>
            <w:r w:rsidRPr="00903FF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нетто 1,5 т, 6 пал, </w:t>
            </w:r>
            <w:proofErr w:type="spellStart"/>
            <w:r w:rsidRPr="00903FF7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03FF7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CAAC" w14:textId="4F6BA853" w:rsidR="00BE32E4" w:rsidRPr="00CF15D0" w:rsidRDefault="00BE32E4" w:rsidP="00BE32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246E">
              <w:lastRenderedPageBreak/>
              <w:t>ООО "Основа"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B01CD9" w14:textId="2C1D4513" w:rsidR="00BE32E4" w:rsidRPr="00CF15D0" w:rsidRDefault="00BE32E4" w:rsidP="00BE32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50 000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983" w14:textId="746F2D92" w:rsidR="00BE32E4" w:rsidRPr="009977AD" w:rsidRDefault="00BE32E4" w:rsidP="00BE32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bookmarkEnd w:id="0"/>
    </w:tbl>
    <w:p w14:paraId="3239665E" w14:textId="166330FE" w:rsidR="00F62C01" w:rsidRPr="007C064A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4ACD5866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B10A4E">
        <w:rPr>
          <w:rFonts w:eastAsia="Times New Roman" w:cs="Arial"/>
          <w:b/>
          <w:bCs/>
          <w:sz w:val="20"/>
          <w:szCs w:val="20"/>
        </w:rPr>
        <w:t>7</w:t>
      </w:r>
      <w:r w:rsidR="00903FF7">
        <w:rPr>
          <w:rFonts w:eastAsia="Times New Roman" w:cs="Arial"/>
          <w:b/>
          <w:bCs/>
          <w:sz w:val="20"/>
          <w:szCs w:val="20"/>
        </w:rPr>
        <w:t>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B10A4E">
        <w:rPr>
          <w:rFonts w:eastAsia="Times New Roman" w:cs="Arial"/>
          <w:b/>
          <w:bCs/>
          <w:sz w:val="20"/>
          <w:szCs w:val="20"/>
        </w:rPr>
        <w:t>0</w:t>
      </w:r>
      <w:r w:rsidR="00903FF7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10A4E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436E0522" w:rsidR="00DC607D" w:rsidRPr="00DC607D" w:rsidRDefault="00903FF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03FF7">
        <w:drawing>
          <wp:inline distT="0" distB="0" distL="0" distR="0" wp14:anchorId="30671722" wp14:editId="2388A7BE">
            <wp:extent cx="9777730" cy="3083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8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8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A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8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38BC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5D5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3FF7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989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A4E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2E4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0AF2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4EB8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EFE8-744F-499A-90AD-0C6C2C34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338</cp:revision>
  <cp:lastPrinted>2020-08-04T12:50:00Z</cp:lastPrinted>
  <dcterms:created xsi:type="dcterms:W3CDTF">2020-02-07T11:27:00Z</dcterms:created>
  <dcterms:modified xsi:type="dcterms:W3CDTF">2020-08-05T13:28:00Z</dcterms:modified>
</cp:coreProperties>
</file>