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03D502AE" w:rsidR="00A3535A" w:rsidRPr="00B225EF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A758A4" w:rsidRPr="00A758A4">
        <w:rPr>
          <w:rFonts w:cs="Arial"/>
          <w:b/>
          <w:sz w:val="20"/>
          <w:szCs w:val="20"/>
        </w:rPr>
        <w:t>2</w:t>
      </w:r>
      <w:r w:rsidR="00B225EF" w:rsidRPr="00B225EF">
        <w:rPr>
          <w:rFonts w:cs="Arial"/>
          <w:b/>
          <w:sz w:val="20"/>
          <w:szCs w:val="20"/>
        </w:rPr>
        <w:t>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7C0EF4F8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FA0372">
        <w:rPr>
          <w:rFonts w:cs="Arial"/>
          <w:b/>
          <w:bCs/>
          <w:sz w:val="20"/>
          <w:szCs w:val="20"/>
        </w:rPr>
        <w:t>1</w:t>
      </w:r>
      <w:r w:rsidR="00B225EF" w:rsidRPr="00B225EF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B2D19D7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FA0372">
        <w:rPr>
          <w:rFonts w:cs="Arial"/>
          <w:sz w:val="20"/>
          <w:szCs w:val="20"/>
        </w:rPr>
        <w:t>1</w:t>
      </w:r>
      <w:r w:rsidR="00B225EF" w:rsidRPr="00B225EF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F10FF3A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A758A4" w:rsidRPr="00A758A4">
        <w:rPr>
          <w:rFonts w:cs="Arial"/>
          <w:b/>
          <w:bCs/>
          <w:sz w:val="20"/>
          <w:szCs w:val="20"/>
        </w:rPr>
        <w:t>2</w:t>
      </w:r>
      <w:r w:rsidR="00B225EF" w:rsidRPr="00B225EF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0F0AFF" w:rsidRPr="000F0AFF">
        <w:rPr>
          <w:sz w:val="20"/>
          <w:szCs w:val="20"/>
        </w:rPr>
        <w:t>373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77" w:type="dxa"/>
        <w:tblLook w:val="04A0" w:firstRow="1" w:lastRow="0" w:firstColumn="1" w:lastColumn="0" w:noHBand="0" w:noVBand="1"/>
      </w:tblPr>
      <w:tblGrid>
        <w:gridCol w:w="779"/>
        <w:gridCol w:w="8157"/>
        <w:gridCol w:w="1185"/>
        <w:gridCol w:w="779"/>
      </w:tblGrid>
      <w:tr w:rsidR="000F0AFF" w:rsidRPr="000F0AFF" w14:paraId="234CEF16" w14:textId="77777777" w:rsidTr="000F0AFF">
        <w:trPr>
          <w:trHeight w:val="263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22769" w14:textId="77777777" w:rsidR="000F0AFF" w:rsidRPr="000F0AFF" w:rsidRDefault="000F0AFF" w:rsidP="000F0A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EBA8B" w14:textId="77777777" w:rsidR="000F0AFF" w:rsidRPr="000F0AFF" w:rsidRDefault="000F0AFF" w:rsidP="000F0A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>18.06.2020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72057" w14:textId="77777777" w:rsidR="000F0AFF" w:rsidRPr="000F0AFF" w:rsidRDefault="000F0AFF" w:rsidP="000F0A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08C24" w14:textId="77777777" w:rsidR="000F0AFF" w:rsidRPr="000F0AFF" w:rsidRDefault="000F0AFF" w:rsidP="000F0A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F0AFF" w:rsidRPr="000F0AFF" w14:paraId="308D9072" w14:textId="77777777" w:rsidTr="000F0AFF">
        <w:trPr>
          <w:trHeight w:val="639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CE6B3" w14:textId="77777777" w:rsidR="000F0AFF" w:rsidRPr="000F0AFF" w:rsidRDefault="000F0AFF" w:rsidP="000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B3459" w14:textId="77777777" w:rsidR="000F0AFF" w:rsidRPr="000F0AFF" w:rsidRDefault="000F0AFF" w:rsidP="000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1392" w14:textId="77777777" w:rsidR="000F0AFF" w:rsidRPr="000F0AFF" w:rsidRDefault="000F0AFF" w:rsidP="000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FAEB1" w14:textId="77777777" w:rsidR="000F0AFF" w:rsidRPr="000F0AFF" w:rsidRDefault="000F0AFF" w:rsidP="000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0F0AFF" w:rsidRPr="000F0AFF" w14:paraId="7CCE8771" w14:textId="77777777" w:rsidTr="000F0AFF">
        <w:trPr>
          <w:trHeight w:val="125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B3E94" w14:textId="77777777" w:rsidR="000F0AFF" w:rsidRPr="000F0AFF" w:rsidRDefault="000F0AFF" w:rsidP="000F0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C9372" w14:textId="77777777" w:rsidR="000F0AFF" w:rsidRPr="000F0AFF" w:rsidRDefault="000F0AFF" w:rsidP="000F0A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18.06 в 14:00, доставка 19.06 СТРОГО в 06:00; 10:00. АТАК ООО ОП склад Мультитемпературный (Дмитров) + РЦ Алтуфьево</w:t>
            </w: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Дмитровский р-н, Ивашево д, владение 57, строение 17; МО, Мытищинский р-н, ТПЗ Алтуфьево тер, Липкинское ш, вл 1, - 2 точки выгрузки. Свинина на паллетах, вес нетто 2,0 т, 15 пал, охл, режим 0/+4. На момент погрузки машины t° в кузове должна быть 0/+2.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417AE4" w14:textId="77777777" w:rsidR="000F0AFF" w:rsidRPr="000F0AFF" w:rsidRDefault="000F0AFF" w:rsidP="000F0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146E0B" w14:textId="77777777" w:rsidR="000F0AFF" w:rsidRPr="000F0AFF" w:rsidRDefault="000F0AFF" w:rsidP="000F0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F0AFF" w:rsidRPr="000F0AFF" w14:paraId="7AE99E13" w14:textId="77777777" w:rsidTr="000F0AFF">
        <w:trPr>
          <w:trHeight w:val="75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EE62D" w14:textId="77777777" w:rsidR="000F0AFF" w:rsidRPr="000F0AFF" w:rsidRDefault="000F0AFF" w:rsidP="000F0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10406" w14:textId="77777777" w:rsidR="000F0AFF" w:rsidRPr="000F0AFF" w:rsidRDefault="000F0AFF" w:rsidP="000F0A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18.06 в 20:00, доставка 19-20.06.</w:t>
            </w: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0F0A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Лента + Линия</w:t>
            </w: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>: СтО - Орёл - Брянск - Смоленск - 3</w:t>
            </w:r>
            <w:r w:rsidRPr="000F0A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>.  Свинина на паллетах, вес нетто 1,2 т, 7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440C16" w14:textId="77777777" w:rsidR="000F0AFF" w:rsidRPr="000F0AFF" w:rsidRDefault="000F0AFF" w:rsidP="000F0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905A6B" w14:textId="77777777" w:rsidR="000F0AFF" w:rsidRPr="000F0AFF" w:rsidRDefault="000F0AFF" w:rsidP="000F0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F0AFF" w:rsidRPr="000F0AFF" w14:paraId="4605AF0C" w14:textId="77777777" w:rsidTr="000F0AFF">
        <w:trPr>
          <w:trHeight w:val="75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22B9F" w14:textId="77777777" w:rsidR="000F0AFF" w:rsidRPr="000F0AFF" w:rsidRDefault="000F0AFF" w:rsidP="000F0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0622F" w14:textId="77777777" w:rsidR="000F0AFF" w:rsidRPr="000F0AFF" w:rsidRDefault="000F0AFF" w:rsidP="000F0A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18.06 в 08:00, доставка 19.06 с 4:00 до 5:00.</w:t>
            </w: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0F0A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г.Ногинск,территория Ногинск-Технопарк.  Свинина на паллетах, вес нетто 7,5тн, 33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335C72" w14:textId="77777777" w:rsidR="000F0AFF" w:rsidRPr="000F0AFF" w:rsidRDefault="000F0AFF" w:rsidP="000F0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6E642C" w14:textId="77777777" w:rsidR="000F0AFF" w:rsidRPr="000F0AFF" w:rsidRDefault="000F0AFF" w:rsidP="000F0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F0AFF" w:rsidRPr="000F0AFF" w14:paraId="7CF599C8" w14:textId="77777777" w:rsidTr="000F0AFF">
        <w:trPr>
          <w:trHeight w:val="75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928A3" w14:textId="77777777" w:rsidR="000F0AFF" w:rsidRPr="000F0AFF" w:rsidRDefault="000F0AFF" w:rsidP="000F0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8E7C7" w14:textId="77777777" w:rsidR="000F0AFF" w:rsidRPr="000F0AFF" w:rsidRDefault="000F0AFF" w:rsidP="000F0A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18.06 в 21:00, доставка 20.06 СТРОГО в 8:00. Х5 СПб</w:t>
            </w: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СПб,п.Шушары   - 1  точка выгрузки. Свинина на паллетах, вес нетто 700кг, 2пал, охл, режим 0/+4. На момент погрузки машины t° в кузове должна быть 0/+2.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20B315" w14:textId="77777777" w:rsidR="000F0AFF" w:rsidRPr="000F0AFF" w:rsidRDefault="000F0AFF" w:rsidP="000F0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82F4C9" w14:textId="77777777" w:rsidR="000F0AFF" w:rsidRPr="000F0AFF" w:rsidRDefault="000F0AFF" w:rsidP="000F0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F0AFF" w:rsidRPr="000F0AFF" w14:paraId="3EAC9F7A" w14:textId="77777777" w:rsidTr="000F0AFF">
        <w:trPr>
          <w:trHeight w:val="100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99AE5" w14:textId="77777777" w:rsidR="000F0AFF" w:rsidRPr="000F0AFF" w:rsidRDefault="000F0AFF" w:rsidP="000F0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82C2A" w14:textId="77777777" w:rsidR="000F0AFF" w:rsidRPr="000F0AFF" w:rsidRDefault="000F0AFF" w:rsidP="000F0A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18.06 в 17:00, доставка 20.06 в 17:00.</w:t>
            </w: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Б</w:t>
            </w:r>
            <w:r w:rsidRPr="000F0A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алтамерика форест+АМТ:</w:t>
            </w: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г. Санкт-Петербург, ул. Софийская, д 6; Краснопутиловская ул, дом № 69, литера А 2 точки .выгрузкиСвинина на паллетах, вес нетто 18,0 т, 33 пал,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A33388" w14:textId="77777777" w:rsidR="000F0AFF" w:rsidRPr="000F0AFF" w:rsidRDefault="000F0AFF" w:rsidP="000F0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FCAE03" w14:textId="77777777" w:rsidR="000F0AFF" w:rsidRPr="000F0AFF" w:rsidRDefault="000F0AFF" w:rsidP="000F0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F0AFF" w:rsidRPr="000F0AFF" w14:paraId="1BBA5A7A" w14:textId="77777777" w:rsidTr="000F0AFF">
        <w:trPr>
          <w:trHeight w:val="100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EE4DB" w14:textId="77777777" w:rsidR="000F0AFF" w:rsidRPr="000F0AFF" w:rsidRDefault="000F0AFF" w:rsidP="000F0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EA815" w14:textId="77777777" w:rsidR="000F0AFF" w:rsidRPr="000F0AFF" w:rsidRDefault="000F0AFF" w:rsidP="000F0A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18.06 в 12:00, доставка 19.06, 20.06 СТРОГО в 06:00 АТАК ООО ОП Ногинск-склад + Ленты НН</w:t>
            </w: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Ногинский р-н, 58 км автомагистрали Москва-Нижний Новгород, промплощадка №4 , Н.Новгород - 4 точка выгрузки. Свинина на паллетах, вес нетто 736 кг, 8 пал, охл, режим 0/+4. На момент погрузки машины t° в кузове должна быть 0/+2.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9317A7" w14:textId="77777777" w:rsidR="000F0AFF" w:rsidRPr="000F0AFF" w:rsidRDefault="000F0AFF" w:rsidP="000F0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FF3C55" w14:textId="77777777" w:rsidR="000F0AFF" w:rsidRPr="000F0AFF" w:rsidRDefault="000F0AFF" w:rsidP="000F0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F0AFF" w:rsidRPr="000F0AFF" w14:paraId="1E87B9A4" w14:textId="77777777" w:rsidTr="000F0AFF">
        <w:trPr>
          <w:trHeight w:val="75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DCCBE" w14:textId="77777777" w:rsidR="000F0AFF" w:rsidRPr="000F0AFF" w:rsidRDefault="000F0AFF" w:rsidP="000F0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4675F" w14:textId="77777777" w:rsidR="000F0AFF" w:rsidRPr="000F0AFF" w:rsidRDefault="000F0AFF" w:rsidP="000F0A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19.06 в 02:00, доставка 19.06 до 15:00.</w:t>
            </w: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0F0A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Линия+Окей:</w:t>
            </w: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-г. Грязи - г.Липецк - 2 точки выгрузки. Свинина на паллетах, вес нетто 1,0 т, 5 пал, охл, режим 0/+4. На момент погрузки машины t° в кузове должна быть 0/+2. Наличие термописца.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CE72E5" w14:textId="77777777" w:rsidR="000F0AFF" w:rsidRPr="000F0AFF" w:rsidRDefault="000F0AFF" w:rsidP="000F0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1A6453" w14:textId="77777777" w:rsidR="000F0AFF" w:rsidRPr="000F0AFF" w:rsidRDefault="000F0AFF" w:rsidP="000F0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F0AFF" w:rsidRPr="000F0AFF" w14:paraId="74FA31A0" w14:textId="77777777" w:rsidTr="000F0AFF">
        <w:trPr>
          <w:trHeight w:val="75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99B39" w14:textId="77777777" w:rsidR="000F0AFF" w:rsidRPr="000F0AFF" w:rsidRDefault="000F0AFF" w:rsidP="000F0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4C0F6" w14:textId="77777777" w:rsidR="000F0AFF" w:rsidRPr="000F0AFF" w:rsidRDefault="000F0AFF" w:rsidP="000F0A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19.06 в 05:00, доставка 19.06 до 15:00.</w:t>
            </w: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0F0A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Линия:</w:t>
            </w: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г.Белгород - 1 точки выгрузки. Свинина на паллетах, вес нетто 1,0 т, 2 пал, охл, режим 0/+4. На момент погрузки машины t° в кузове должна быть 0/+2. Наличие термописца.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9B5C62" w14:textId="77777777" w:rsidR="000F0AFF" w:rsidRPr="000F0AFF" w:rsidRDefault="000F0AFF" w:rsidP="000F0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33EC3A" w14:textId="77777777" w:rsidR="000F0AFF" w:rsidRPr="000F0AFF" w:rsidRDefault="000F0AFF" w:rsidP="000F0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F0AFF" w:rsidRPr="000F0AFF" w14:paraId="05A71DB1" w14:textId="77777777" w:rsidTr="000F0AFF">
        <w:trPr>
          <w:trHeight w:val="75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ECF0C" w14:textId="77777777" w:rsidR="000F0AFF" w:rsidRPr="000F0AFF" w:rsidRDefault="000F0AFF" w:rsidP="000F0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9C605" w14:textId="77777777" w:rsidR="000F0AFF" w:rsidRPr="000F0AFF" w:rsidRDefault="000F0AFF" w:rsidP="000F0A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18.06 в 17:00, доставка 19.06 в 12:00.</w:t>
            </w: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0F0A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Мясоконтрактпоставка:</w:t>
            </w: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Мск, ул. Краснополянская. Свинина на паллетах, вес нетто 19,0 т, 33 пал,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DE6C4E" w14:textId="77777777" w:rsidR="000F0AFF" w:rsidRPr="000F0AFF" w:rsidRDefault="000F0AFF" w:rsidP="000F0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EDD8E7" w14:textId="77777777" w:rsidR="000F0AFF" w:rsidRPr="000F0AFF" w:rsidRDefault="000F0AFF" w:rsidP="000F0A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256" w:type="dxa"/>
        <w:jc w:val="center"/>
        <w:tblLook w:val="04A0" w:firstRow="1" w:lastRow="0" w:firstColumn="1" w:lastColumn="0" w:noHBand="0" w:noVBand="1"/>
      </w:tblPr>
      <w:tblGrid>
        <w:gridCol w:w="562"/>
        <w:gridCol w:w="6814"/>
        <w:gridCol w:w="1641"/>
        <w:gridCol w:w="1031"/>
        <w:gridCol w:w="1208"/>
      </w:tblGrid>
      <w:tr w:rsidR="00B43605" w:rsidRPr="005C2ABF" w14:paraId="4E5E3EA5" w14:textId="77777777" w:rsidTr="00046BE9">
        <w:trPr>
          <w:trHeight w:val="907"/>
          <w:jc w:val="center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5C2ABF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5C2ABF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5C2ABF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5C2ABF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0F0AFF" w:rsidRPr="005C2ABF" w14:paraId="4717779D" w14:textId="77777777" w:rsidTr="006B480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0F0AFF" w:rsidRPr="005C2ABF" w:rsidRDefault="000F0AFF" w:rsidP="000F0A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5568ADA6" w:rsidR="000F0AFF" w:rsidRPr="005C2ABF" w:rsidRDefault="000F0AFF" w:rsidP="000F0A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18.06 в 14:00, доставка 19.06 СТРОГО в 06:00; 10:00. АТАК ООО ОП склад Мультитемпературный (Дмитров) + РЦ Алтуфьево</w:t>
            </w: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Дмитровский р-н, Ивашево д, владение 57, строение 17; МО, Мытищинский р-н, ТПЗ Алтуфьево тер, Липкинское ш, вл 1, - 2 точки выгрузки. Свинина на паллетах, вес нетто 2,0 т, 15 пал, охл,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711FDA62" w:rsidR="000F0AFF" w:rsidRPr="006503AC" w:rsidRDefault="006503AC" w:rsidP="000F0A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E09DCEE" w:rsidR="000F0AFF" w:rsidRPr="006503AC" w:rsidRDefault="006503AC" w:rsidP="000F0A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5EF2A24" w:rsidR="000F0AFF" w:rsidRPr="005C2ABF" w:rsidRDefault="000F0AFF" w:rsidP="000F0A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F0AFF" w:rsidRPr="005C2ABF" w14:paraId="7225B564" w14:textId="77777777" w:rsidTr="006B480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0F0AFF" w:rsidRPr="005C2ABF" w:rsidRDefault="000F0AFF" w:rsidP="000F0AF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2BDAA4FA" w:rsidR="000F0AFF" w:rsidRPr="005C2ABF" w:rsidRDefault="000F0AFF" w:rsidP="000F0A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18.06 в 20:00, доставка 19-20.06.</w:t>
            </w: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0F0A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Лента + Линия</w:t>
            </w: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>: СтО - Орёл - Брянск - Смоленск - 3</w:t>
            </w:r>
            <w:r w:rsidRPr="000F0A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>.  Свинина на паллетах, вес нетто 1,2 т, 7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70074134" w:rsidR="000F0AFF" w:rsidRPr="005C2ABF" w:rsidRDefault="006503AC" w:rsidP="000F0A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3AC">
              <w:rPr>
                <w:rFonts w:cstheme="minorHAnsi"/>
                <w:color w:val="000000" w:themeColor="text1"/>
                <w:sz w:val="20"/>
                <w:szCs w:val="20"/>
              </w:rPr>
              <w:t>ТК Транс Логист ООО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31E9CB0F" w:rsidR="000F0AFF" w:rsidRPr="006503AC" w:rsidRDefault="006503AC" w:rsidP="000F0A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37 620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774D0359" w:rsidR="000F0AFF" w:rsidRPr="005C2ABF" w:rsidRDefault="000F0AFF" w:rsidP="000F0A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F0AFF" w:rsidRPr="005C2ABF" w14:paraId="63487A97" w14:textId="77777777" w:rsidTr="006B480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0F0AFF" w:rsidRPr="005C2ABF" w:rsidRDefault="000F0AFF" w:rsidP="000F0AF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7DF7E555" w:rsidR="000F0AFF" w:rsidRPr="005C2ABF" w:rsidRDefault="000F0AFF" w:rsidP="000F0A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18.06 в 08:00, доставка 19.06 с 4:00 до 5:00.</w:t>
            </w: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0F0A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г.Ногинск,территория Ногинск-Технопарк.  Свинина на паллетах, вес нетто 7,5тн, 33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7FC0EB18" w:rsidR="000F0AFF" w:rsidRPr="005C2ABF" w:rsidRDefault="006503AC" w:rsidP="000F0A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3AC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1AF94B66" w:rsidR="000F0AFF" w:rsidRPr="006503AC" w:rsidRDefault="006503AC" w:rsidP="000F0A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39 600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21A6381E" w:rsidR="000F0AFF" w:rsidRPr="005C2ABF" w:rsidRDefault="000F0AFF" w:rsidP="000F0A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F0AFF" w:rsidRPr="005C2ABF" w14:paraId="59850BD3" w14:textId="77777777" w:rsidTr="006B480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0F0AFF" w:rsidRPr="005C2ABF" w:rsidRDefault="000F0AFF" w:rsidP="000F0AF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2A25D7E7" w:rsidR="000F0AFF" w:rsidRPr="005C2ABF" w:rsidRDefault="000F0AFF" w:rsidP="000F0A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18.06 в 21:00, доставка 20.06 СТРОГО в 8:00. Х5 СПб</w:t>
            </w: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СПб,п.Шушары   - 1  точка выгрузки. Свинина на паллетах, вес нетто 700кг, 2пал, охл,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7F38B3B7" w:rsidR="000F0AFF" w:rsidRPr="005C2ABF" w:rsidRDefault="006503AC" w:rsidP="000F0A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3AC">
              <w:rPr>
                <w:rFonts w:cstheme="minorHAnsi"/>
                <w:color w:val="000000" w:themeColor="text1"/>
                <w:sz w:val="20"/>
                <w:szCs w:val="20"/>
              </w:rPr>
              <w:t>ООО "ФрешПрофит"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2806BB3C" w:rsidR="000F0AFF" w:rsidRPr="006503AC" w:rsidRDefault="006503AC" w:rsidP="000F0A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45 000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6AAE5EE1" w:rsidR="000F0AFF" w:rsidRPr="005C2ABF" w:rsidRDefault="000F0AFF" w:rsidP="000F0A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F0AFF" w:rsidRPr="005C2ABF" w14:paraId="677A3017" w14:textId="77777777" w:rsidTr="006B480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0F0AFF" w:rsidRPr="005C2ABF" w:rsidRDefault="000F0AFF" w:rsidP="000F0AF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08D893A9" w:rsidR="000F0AFF" w:rsidRPr="005C2ABF" w:rsidRDefault="000F0AFF" w:rsidP="000F0A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18.06 в 17:00, доставка 20.06 в 17:00.</w:t>
            </w: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Б</w:t>
            </w:r>
            <w:r w:rsidRPr="000F0A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алтамерика форест+АМТ:</w:t>
            </w: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г. Санкт-Петербург, ул. Софийская, д 6; Краснопутиловская ул, дом № 69, литера А 2 точки .выгрузкиСвинина на паллетах, вес нетто 18,0 т, 33 пал,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07540055" w:rsidR="000F0AFF" w:rsidRPr="005C2ABF" w:rsidRDefault="006503AC" w:rsidP="000F0A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3AC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1737E8BF" w:rsidR="000F0AFF" w:rsidRPr="006503AC" w:rsidRDefault="006503AC" w:rsidP="000F0A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72 000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52F9FD07" w:rsidR="000F0AFF" w:rsidRPr="005C2ABF" w:rsidRDefault="000F0AFF" w:rsidP="000F0A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F0AFF" w:rsidRPr="005C2ABF" w14:paraId="06F3C097" w14:textId="77777777" w:rsidTr="006B480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65F2" w14:textId="503002CC" w:rsidR="000F0AFF" w:rsidRPr="005C2ABF" w:rsidRDefault="000F0AFF" w:rsidP="000F0AF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B341" w14:textId="77A56C98" w:rsidR="000F0AFF" w:rsidRPr="005C2ABF" w:rsidRDefault="000F0AFF" w:rsidP="000F0A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18.06 в 12:00, доставка 19.06, 20.06 СТРОГО в 06:00 АТАК ООО ОП Ногинск-склад + Ленты НН</w:t>
            </w: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Ногинский р-н, 58 км автомагистрали Москва-Нижний Новгород, промплощадка №4 , Н.Новгород - 4 точка выгрузки. Свинина на паллетах, вес нетто 736 кг, 8 пал, охл,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A33F" w14:textId="61C7F4F4" w:rsidR="000F0AFF" w:rsidRPr="005C2ABF" w:rsidRDefault="006503AC" w:rsidP="000F0A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3AC">
              <w:rPr>
                <w:rFonts w:cstheme="minorHAnsi"/>
                <w:color w:val="000000" w:themeColor="text1"/>
                <w:sz w:val="20"/>
                <w:szCs w:val="20"/>
              </w:rPr>
              <w:t>ООО "Артпроект"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2E9189" w14:textId="5447389A" w:rsidR="000F0AFF" w:rsidRPr="006503AC" w:rsidRDefault="006503AC" w:rsidP="000F0A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51 700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131B" w14:textId="52A57A32" w:rsidR="000F0AFF" w:rsidRPr="005C2ABF" w:rsidRDefault="000F0AFF" w:rsidP="000F0A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F0AFF" w:rsidRPr="005C2ABF" w14:paraId="28E16008" w14:textId="77777777" w:rsidTr="006B480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5C151" w14:textId="692DCB2D" w:rsidR="000F0AFF" w:rsidRPr="00046BE9" w:rsidRDefault="000F0AFF" w:rsidP="000F0AF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60210" w14:textId="2043F7E2" w:rsidR="000F0AFF" w:rsidRPr="005C2ABF" w:rsidRDefault="000F0AFF" w:rsidP="000F0A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19.06 в 02:00, доставка 19.06 до 15:00.</w:t>
            </w: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0F0A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Линия+Окей:</w:t>
            </w: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-г. Грязи - г.Липецк - 2 точки выгрузки. Свинина на паллетах, вес нетто 1,0 т, 5 пал, охл, режим 0/+4. На момент погрузки машины t° в кузове должна быть 0/+2. Наличие термописца.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FE27" w14:textId="780A118F" w:rsidR="000F0AFF" w:rsidRPr="005C2ABF" w:rsidRDefault="006503AC" w:rsidP="000F0A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3AC">
              <w:rPr>
                <w:rFonts w:cstheme="minorHAnsi"/>
                <w:color w:val="000000" w:themeColor="text1"/>
                <w:sz w:val="20"/>
                <w:szCs w:val="20"/>
              </w:rPr>
              <w:t>ООО "ФрешПрофит"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D7C595" w14:textId="634DE7BA" w:rsidR="000F0AFF" w:rsidRPr="006503AC" w:rsidRDefault="006503AC" w:rsidP="000F0A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14 950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AD6E" w14:textId="058162D8" w:rsidR="000F0AFF" w:rsidRPr="005C2ABF" w:rsidRDefault="000F0AFF" w:rsidP="000F0A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F0AFF" w:rsidRPr="005C2ABF" w14:paraId="6FF3F9D1" w14:textId="77777777" w:rsidTr="006B480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511B4" w14:textId="7DC3C33A" w:rsidR="000F0AFF" w:rsidRDefault="000F0AFF" w:rsidP="000F0AF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4EC86" w14:textId="6A896BE5" w:rsidR="000F0AFF" w:rsidRPr="005C2ABF" w:rsidRDefault="000F0AFF" w:rsidP="000F0A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19.06 в 05:00, доставка 19.06 до 15:00.</w:t>
            </w: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0F0A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Линия:</w:t>
            </w: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г.Белгород - 1 точки выгрузки. Свинина на паллетах, вес нетто 1,0 т, 2 пал, охл, режим 0/+4. На момент погрузки машины t° в кузове должна быть 0/+2. Наличие термописца.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2AB1F" w14:textId="3E327645" w:rsidR="000F0AFF" w:rsidRPr="005C2ABF" w:rsidRDefault="006503AC" w:rsidP="000F0A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3AC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EB80F4" w14:textId="0A57818B" w:rsidR="000F0AFF" w:rsidRPr="006503AC" w:rsidRDefault="006503AC" w:rsidP="000F0A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8 030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EF6D" w14:textId="4FB9B41C" w:rsidR="000F0AFF" w:rsidRPr="005C2ABF" w:rsidRDefault="000F0AFF" w:rsidP="000F0A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F0AFF" w:rsidRPr="005C2ABF" w14:paraId="125B5C62" w14:textId="77777777" w:rsidTr="006B480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CCBF2" w14:textId="55F3C3C3" w:rsidR="000F0AFF" w:rsidRPr="00A758A4" w:rsidRDefault="000F0AFF" w:rsidP="000F0AF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8E4B2" w14:textId="34FD2561" w:rsidR="000F0AFF" w:rsidRPr="005C2ABF" w:rsidRDefault="000F0AFF" w:rsidP="000F0A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F0A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18.06 в 17:00, доставка 19.06 в 12:00.</w:t>
            </w: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0F0A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Мясоконтрактпоставка:</w:t>
            </w:r>
            <w:r w:rsidRPr="000F0AF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Мск, ул. Краснополянская. Свинина на паллетах, вес нетто 19,0 т, 33 пал,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5C15" w14:textId="085A4EA8" w:rsidR="000F0AFF" w:rsidRPr="005C2ABF" w:rsidRDefault="006503AC" w:rsidP="000F0A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3AC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EAB35D2" w14:textId="786888F6" w:rsidR="000F0AFF" w:rsidRPr="006503AC" w:rsidRDefault="006503AC" w:rsidP="000F0AF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39 360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88DD" w14:textId="366E2F08" w:rsidR="000F0AFF" w:rsidRPr="005C2ABF" w:rsidRDefault="000F0AFF" w:rsidP="000F0A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3700CDE8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Итого:</w:t>
      </w:r>
      <w:r w:rsidR="003930B9">
        <w:rPr>
          <w:rFonts w:eastAsia="Times New Roman" w:cs="Arial"/>
          <w:bCs/>
          <w:sz w:val="20"/>
          <w:szCs w:val="20"/>
        </w:rPr>
        <w:t xml:space="preserve"> </w:t>
      </w:r>
      <w:r w:rsidR="00A3535A">
        <w:rPr>
          <w:rFonts w:eastAsia="Times New Roman" w:cs="Arial"/>
          <w:bCs/>
          <w:sz w:val="20"/>
          <w:szCs w:val="20"/>
        </w:rPr>
        <w:t xml:space="preserve"> </w:t>
      </w:r>
      <w:r w:rsidR="003D4C6A">
        <w:rPr>
          <w:rFonts w:eastAsia="Times New Roman" w:cs="Arial"/>
          <w:bCs/>
          <w:sz w:val="20"/>
          <w:szCs w:val="20"/>
        </w:rPr>
        <w:t xml:space="preserve">  </w:t>
      </w:r>
      <w:r w:rsidR="00D1002E">
        <w:rPr>
          <w:rFonts w:eastAsia="Times New Roman" w:cs="Arial"/>
          <w:bCs/>
          <w:sz w:val="20"/>
          <w:szCs w:val="20"/>
          <w:lang w:val="en-US"/>
        </w:rPr>
        <w:t>308 260</w:t>
      </w:r>
      <w:bookmarkStart w:id="0" w:name="_GoBack"/>
      <w:bookmarkEnd w:id="0"/>
      <w:r w:rsidR="00F309D1">
        <w:rPr>
          <w:rFonts w:eastAsia="Times New Roman" w:cs="Arial"/>
          <w:bCs/>
          <w:sz w:val="20"/>
          <w:szCs w:val="20"/>
          <w:lang w:val="en-US"/>
        </w:rPr>
        <w:t xml:space="preserve"> </w:t>
      </w:r>
      <w:r w:rsidR="003D4C6A">
        <w:rPr>
          <w:rFonts w:eastAsia="Times New Roman" w:cs="Arial"/>
          <w:bCs/>
          <w:sz w:val="20"/>
          <w:szCs w:val="20"/>
        </w:rPr>
        <w:t xml:space="preserve">  </w:t>
      </w:r>
      <w:r w:rsidR="00F309D1">
        <w:rPr>
          <w:rFonts w:eastAsia="Times New Roman" w:cs="Arial"/>
          <w:bCs/>
          <w:sz w:val="20"/>
          <w:szCs w:val="20"/>
        </w:rPr>
        <w:t xml:space="preserve"> рублей</w:t>
      </w:r>
    </w:p>
    <w:p w14:paraId="56DFB159" w14:textId="12EEC2D4" w:rsidR="002A6CB2" w:rsidRPr="0086117A" w:rsidRDefault="001007E5" w:rsidP="0086117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9D20F1" w:rsidRPr="00816716">
        <w:rPr>
          <w:rFonts w:eastAsia="Times New Roman" w:cs="Arial"/>
          <w:b/>
          <w:bCs/>
          <w:sz w:val="20"/>
          <w:szCs w:val="20"/>
        </w:rPr>
        <w:t>2</w:t>
      </w:r>
      <w:r w:rsidR="00B225EF" w:rsidRPr="00B225EF">
        <w:rPr>
          <w:rFonts w:eastAsia="Times New Roman" w:cs="Arial"/>
          <w:b/>
          <w:bCs/>
          <w:sz w:val="20"/>
          <w:szCs w:val="20"/>
        </w:rPr>
        <w:t>4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046BE9">
        <w:rPr>
          <w:rFonts w:eastAsia="Times New Roman" w:cs="Arial"/>
          <w:b/>
          <w:bCs/>
          <w:sz w:val="20"/>
          <w:szCs w:val="20"/>
        </w:rPr>
        <w:t>1</w:t>
      </w:r>
      <w:r w:rsidR="00B225EF" w:rsidRPr="00B225EF">
        <w:rPr>
          <w:rFonts w:eastAsia="Times New Roman" w:cs="Arial"/>
          <w:b/>
          <w:bCs/>
          <w:sz w:val="20"/>
          <w:szCs w:val="20"/>
        </w:rPr>
        <w:t>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6E2B13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67DF6C98" w14:textId="4CF55204" w:rsidR="0063753B" w:rsidRDefault="00B225EF" w:rsidP="009A36E9">
      <w:pPr>
        <w:rPr>
          <w:rFonts w:eastAsia="Times New Roman" w:cs="Arial"/>
          <w:sz w:val="20"/>
          <w:szCs w:val="20"/>
        </w:rPr>
      </w:pPr>
      <w:r w:rsidRPr="00B225EF">
        <w:drawing>
          <wp:inline distT="0" distB="0" distL="0" distR="0" wp14:anchorId="3B329F5A" wp14:editId="6B88895E">
            <wp:extent cx="9777730" cy="3191608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6498" cy="319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53B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B4F"/>
    <w:rsid w:val="007B6C51"/>
    <w:rsid w:val="007B7BE3"/>
    <w:rsid w:val="007C064A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4D2"/>
    <w:rsid w:val="00805A8C"/>
    <w:rsid w:val="00805BC6"/>
    <w:rsid w:val="008108E8"/>
    <w:rsid w:val="00810B14"/>
    <w:rsid w:val="008115B5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67DAE"/>
    <w:rsid w:val="00B703E1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9D1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36A8-DD45-42B4-B6AE-79344E15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218</cp:revision>
  <cp:lastPrinted>2020-06-16T13:47:00Z</cp:lastPrinted>
  <dcterms:created xsi:type="dcterms:W3CDTF">2020-02-07T11:27:00Z</dcterms:created>
  <dcterms:modified xsi:type="dcterms:W3CDTF">2020-06-17T13:16:00Z</dcterms:modified>
</cp:coreProperties>
</file>