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32E8BE6" w:rsidR="00F56680" w:rsidRPr="009A753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7D6616">
        <w:rPr>
          <w:rFonts w:cs="Arial"/>
          <w:b/>
          <w:sz w:val="20"/>
          <w:szCs w:val="20"/>
        </w:rPr>
        <w:t>4</w:t>
      </w:r>
      <w:r w:rsidR="00356BE7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120B40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E71DB">
        <w:rPr>
          <w:rFonts w:cs="Arial"/>
          <w:b/>
          <w:bCs/>
          <w:sz w:val="20"/>
          <w:szCs w:val="20"/>
        </w:rPr>
        <w:t>3</w:t>
      </w:r>
      <w:r w:rsidR="00356BE7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8A4A3A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E71DB">
        <w:rPr>
          <w:rFonts w:cs="Arial"/>
          <w:sz w:val="20"/>
          <w:szCs w:val="20"/>
        </w:rPr>
        <w:t>3</w:t>
      </w:r>
      <w:r w:rsidR="00370848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1B2A09B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7D6616">
        <w:rPr>
          <w:rFonts w:cs="Arial"/>
          <w:b/>
          <w:bCs/>
          <w:sz w:val="20"/>
          <w:szCs w:val="20"/>
        </w:rPr>
        <w:t>4</w:t>
      </w:r>
      <w:r w:rsidR="00356BE7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356BE7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100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82" w:type="dxa"/>
        <w:tblLook w:val="04A0" w:firstRow="1" w:lastRow="0" w:firstColumn="1" w:lastColumn="0" w:noHBand="0" w:noVBand="1"/>
      </w:tblPr>
      <w:tblGrid>
        <w:gridCol w:w="633"/>
        <w:gridCol w:w="7980"/>
        <w:gridCol w:w="1185"/>
        <w:gridCol w:w="873"/>
      </w:tblGrid>
      <w:tr w:rsidR="00356BE7" w:rsidRPr="00356BE7" w14:paraId="3643B03A" w14:textId="77777777" w:rsidTr="00356BE7">
        <w:trPr>
          <w:trHeight w:val="66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2C7A" w14:textId="77777777" w:rsidR="00356BE7" w:rsidRPr="00356BE7" w:rsidRDefault="00356BE7" w:rsidP="0035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E93" w14:textId="77777777" w:rsidR="00356BE7" w:rsidRPr="00356BE7" w:rsidRDefault="00356BE7" w:rsidP="00356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color w:val="000000"/>
              </w:rPr>
              <w:t>Погрузка 01.04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F778" w14:textId="77777777" w:rsidR="00356BE7" w:rsidRPr="00356BE7" w:rsidRDefault="00356BE7" w:rsidP="00356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6CF" w14:textId="77777777" w:rsidR="00356BE7" w:rsidRPr="00356BE7" w:rsidRDefault="00356BE7" w:rsidP="0035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BE7" w:rsidRPr="00356BE7" w14:paraId="03629E44" w14:textId="77777777" w:rsidTr="00356BE7">
        <w:trPr>
          <w:trHeight w:val="205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706B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A06D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2A1F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CDC3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56BE7" w:rsidRPr="00356BE7" w14:paraId="0DC647C8" w14:textId="77777777" w:rsidTr="00356BE7">
        <w:trPr>
          <w:trHeight w:val="4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43CF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C4360" w14:textId="77777777" w:rsidR="00356BE7" w:rsidRPr="00356BE7" w:rsidRDefault="00356BE7" w:rsidP="00356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01.04 в 13:00, доставка 02.04 в 08:00. АШАН РЦ Томилино: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мкр.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, вес нетто 1,55 т, 15 пал, охл, режим 0/+4. На момент погрузки машины t° в кузове должна быть 0/+2. </w:t>
            </w:r>
            <w:r w:rsidRPr="00356BE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91985C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8EDD23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6BE7" w:rsidRPr="00356BE7" w14:paraId="60C2A5A6" w14:textId="77777777" w:rsidTr="00356BE7">
        <w:trPr>
          <w:trHeight w:val="40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2C0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0B0F9" w14:textId="77777777" w:rsidR="00356BE7" w:rsidRPr="00356BE7" w:rsidRDefault="00356BE7" w:rsidP="00356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01.04 в 12:00, доставка 02.04 в 06:00, 10:00. РЦ Новый Импульс +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1,2 т, 5 пал, охл, режим 0/+4. На момент погрузки машины t° в кузове должна быть 0/+2.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C24D9F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28AEB2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6BE7" w:rsidRPr="00356BE7" w14:paraId="12EB7DF8" w14:textId="77777777" w:rsidTr="00356BE7">
        <w:trPr>
          <w:trHeight w:val="24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9FB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A281" w14:textId="77777777" w:rsidR="00356BE7" w:rsidRPr="00356BE7" w:rsidRDefault="00356BE7" w:rsidP="00356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01.04 в 24:00, доставка 02.04 с 11:00 до 15:00. Окей+Лента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: Ст.О -г. Липецк -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 точки выгрузки. </w:t>
            </w:r>
            <w:r w:rsidRPr="00356BE7">
              <w:rPr>
                <w:rFonts w:ascii="Calibri" w:eastAsia="Times New Roman" w:hAnsi="Calibri" w:cs="Calibri"/>
                <w:color w:val="000000"/>
              </w:rPr>
              <w:t>Свинина на паллетах, 2,1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A72446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278378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6BE7" w:rsidRPr="00356BE7" w14:paraId="5B7CDB3E" w14:textId="77777777" w:rsidTr="00356BE7">
        <w:trPr>
          <w:trHeight w:val="24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1CE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4D4F" w14:textId="77777777" w:rsidR="00356BE7" w:rsidRPr="00356BE7" w:rsidRDefault="00356BE7" w:rsidP="00356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09:00, доставка 02.04 до 15:00. Лента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: Ст.О -Воронеж -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356BE7">
              <w:rPr>
                <w:rFonts w:ascii="Calibri" w:eastAsia="Times New Roman" w:hAnsi="Calibri" w:cs="Calibri"/>
                <w:color w:val="000000"/>
              </w:rPr>
              <w:t>Свинина на паллетах, 1,6 т,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01CB1C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D9AADF" w14:textId="77777777" w:rsidR="00356BE7" w:rsidRPr="00356BE7" w:rsidRDefault="00356BE7" w:rsidP="0035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B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564"/>
        <w:gridCol w:w="1842"/>
        <w:gridCol w:w="1257"/>
        <w:gridCol w:w="19"/>
        <w:gridCol w:w="1276"/>
      </w:tblGrid>
      <w:tr w:rsidR="00B43605" w:rsidRPr="006A45AE" w14:paraId="4E5E3EA5" w14:textId="77777777" w:rsidTr="00356BE7">
        <w:trPr>
          <w:trHeight w:val="907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A45A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56BE7" w:rsidRPr="006A45AE" w14:paraId="4717779D" w14:textId="77777777" w:rsidTr="00356BE7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356BE7" w:rsidRPr="006A45AE" w:rsidRDefault="00356BE7" w:rsidP="00356B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84A278D" w:rsidR="00356BE7" w:rsidRPr="006A45AE" w:rsidRDefault="00356BE7" w:rsidP="00356B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01.04 в 13:00, доставка 02.04 в 08:00. АШАН РЦ Томилино: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мкр.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, вес нетто 1,55 т, 15 пал, охл, режим 0/+4. На момент погрузки машины t° в кузове должна быть 0/+2. </w:t>
            </w:r>
            <w:r w:rsidRPr="00356BE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33A28F7" w:rsidR="00356BE7" w:rsidRPr="006A45AE" w:rsidRDefault="00370848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0848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ED73804" w:rsidR="00356BE7" w:rsidRPr="006A45AE" w:rsidRDefault="00370848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356BE7" w:rsidRPr="006A45AE" w:rsidRDefault="00356BE7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56BE7" w:rsidRPr="006A45AE" w14:paraId="7225B564" w14:textId="77777777" w:rsidTr="00356BE7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56BE7" w:rsidRPr="006A45AE" w:rsidRDefault="00356BE7" w:rsidP="00356B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FDC1A85" w:rsidR="00356BE7" w:rsidRPr="006A45AE" w:rsidRDefault="00356BE7" w:rsidP="00356B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01.04 в 12:00, доставка 02.04 в 06:00, 10:00. РЦ Новый Импульс +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1,2 т, 5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E5617F3" w:rsidR="00356BE7" w:rsidRPr="006A45AE" w:rsidRDefault="00370848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0848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8DD1758" w:rsidR="00356BE7" w:rsidRPr="006A45AE" w:rsidRDefault="00370848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356BE7" w:rsidRPr="006A45AE" w:rsidRDefault="00356BE7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56BE7" w:rsidRPr="006A45AE" w14:paraId="63487A97" w14:textId="77777777" w:rsidTr="00356BE7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56BE7" w:rsidRPr="006A45AE" w:rsidRDefault="00356BE7" w:rsidP="00356B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69F25966" w:rsidR="00356BE7" w:rsidRPr="006A45AE" w:rsidRDefault="00356BE7" w:rsidP="00356B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01.04 в 24:00, доставка 02.04 с 11:00 до 15:00. Окей+Лента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: Ст.О -г. Липецк -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 точки выгрузки. </w:t>
            </w:r>
            <w:r w:rsidRPr="00356BE7">
              <w:rPr>
                <w:rFonts w:ascii="Calibri" w:eastAsia="Times New Roman" w:hAnsi="Calibri" w:cs="Calibri"/>
                <w:color w:val="000000"/>
              </w:rPr>
              <w:t>Свинина на паллетах, 2,1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C887370" w:rsidR="00356BE7" w:rsidRPr="006A45AE" w:rsidRDefault="00370848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0848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9B63101" w:rsidR="00356BE7" w:rsidRPr="006A45AE" w:rsidRDefault="00370848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356BE7" w:rsidRPr="006A45AE" w:rsidRDefault="00356BE7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56BE7" w:rsidRPr="006A45AE" w14:paraId="59850BD3" w14:textId="77777777" w:rsidTr="00356BE7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356BE7" w:rsidRPr="006A45AE" w:rsidRDefault="00356BE7" w:rsidP="00356B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D18" w14:textId="115C8C47" w:rsidR="00356BE7" w:rsidRPr="006A45AE" w:rsidRDefault="00356BE7" w:rsidP="00356B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09:00, доставка 02.04 до 15:00. Лента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: Ст.О -Воронеж -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356B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56B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356BE7">
              <w:rPr>
                <w:rFonts w:ascii="Calibri" w:eastAsia="Times New Roman" w:hAnsi="Calibri" w:cs="Calibri"/>
                <w:color w:val="000000"/>
              </w:rPr>
              <w:t>Свинина на паллетах, 1,6 т,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78A644C" w:rsidR="00356BE7" w:rsidRPr="006A45AE" w:rsidRDefault="00370848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0848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67F37F0" w:rsidR="00356BE7" w:rsidRPr="006A45AE" w:rsidRDefault="00370848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356BE7" w:rsidRPr="006A45AE" w:rsidRDefault="00356BE7" w:rsidP="00356BE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4E88745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370848">
        <w:rPr>
          <w:rFonts w:eastAsia="Times New Roman" w:cs="Arial"/>
          <w:b/>
          <w:bCs/>
          <w:sz w:val="20"/>
          <w:szCs w:val="20"/>
        </w:rPr>
        <w:t>73 520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F26C0D1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7D6616">
        <w:rPr>
          <w:rFonts w:eastAsia="Times New Roman" w:cs="Arial"/>
          <w:b/>
          <w:bCs/>
          <w:sz w:val="20"/>
          <w:szCs w:val="20"/>
        </w:rPr>
        <w:t>4</w:t>
      </w:r>
      <w:r w:rsidR="00356BE7">
        <w:rPr>
          <w:rFonts w:eastAsia="Times New Roman" w:cs="Arial"/>
          <w:b/>
          <w:bCs/>
          <w:sz w:val="20"/>
          <w:szCs w:val="20"/>
        </w:rPr>
        <w:t>8</w:t>
      </w:r>
      <w:r w:rsidR="007E254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bookmarkStart w:id="0" w:name="_GoBack"/>
      <w:bookmarkEnd w:id="0"/>
      <w:r w:rsidR="00356BE7">
        <w:rPr>
          <w:rFonts w:eastAsia="Times New Roman" w:cs="Arial"/>
          <w:b/>
          <w:bCs/>
          <w:sz w:val="20"/>
          <w:szCs w:val="20"/>
        </w:rPr>
        <w:t>31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0AFEDB3" w:rsidR="00FB47F3" w:rsidRDefault="00356BE7" w:rsidP="009A36E9">
      <w:pPr>
        <w:rPr>
          <w:rFonts w:eastAsia="Times New Roman" w:cs="Arial"/>
          <w:sz w:val="20"/>
          <w:szCs w:val="20"/>
        </w:rPr>
      </w:pPr>
      <w:r w:rsidRPr="00356BE7">
        <w:drawing>
          <wp:inline distT="0" distB="0" distL="0" distR="0" wp14:anchorId="493B54E4" wp14:editId="25753A4D">
            <wp:extent cx="977773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05C215DA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14317E8D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EE55-9DC1-45D9-8F47-F422655E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81</cp:revision>
  <cp:lastPrinted>2020-03-26T12:49:00Z</cp:lastPrinted>
  <dcterms:created xsi:type="dcterms:W3CDTF">2020-02-07T11:27:00Z</dcterms:created>
  <dcterms:modified xsi:type="dcterms:W3CDTF">2020-03-31T12:32:00Z</dcterms:modified>
</cp:coreProperties>
</file>